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9498" w14:textId="77777777" w:rsidR="001921C6" w:rsidRDefault="001921C6">
      <w:r>
        <w:t>兩分鐘開示</w:t>
      </w:r>
      <w:r>
        <w:t>—</w:t>
      </w:r>
      <w:r>
        <w:t>決定不做對不起人的事　　（第五五八集）　　檔名：</w:t>
      </w:r>
      <w:r>
        <w:t xml:space="preserve">29-517-0558 </w:t>
      </w:r>
    </w:p>
    <w:p w14:paraId="069E557A" w14:textId="77777777" w:rsidR="001921C6" w:rsidRDefault="001921C6">
      <w:pPr>
        <w:pStyle w:val="a3"/>
      </w:pPr>
      <w:r>
        <w:t xml:space="preserve">　　美國的修．藍博士告訴我們，天地萬物沒有一樣不是有機的。這個佛經可以做證明，量子力學可以做證明，就是任何物質現象統統具足五蘊，它有受想行識，受是感受，也就是說我們今天講的有機體，是活的，不是死的。任何一物，一粒塵沙，一根小草，它是活的，它會看、會聽，我們起心動念它都知道，你能瞞過誰？人了解這些事實真相，決定不能動念頭害人，決定不能做對不起人的事情，為什麼？有果報。起心動念先想果報，我這個念頭，我幹這樁事情，現前、將來的果報是善是惡，你把它想清楚你再下手，否則的話將來墮三途後悔莫及，太可怕了。　　節錄自：</w:t>
      </w:r>
      <w:r>
        <w:t>02-041-0004</w:t>
      </w:r>
      <w:r>
        <w:t xml:space="preserve">二零一四淨土大經科註　　</w:t>
      </w:r>
    </w:p>
    <w:sectPr w:rsidR="001921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ABF73" w14:textId="77777777" w:rsidR="001921C6" w:rsidRDefault="001921C6" w:rsidP="007E7591">
      <w:r>
        <w:separator/>
      </w:r>
    </w:p>
  </w:endnote>
  <w:endnote w:type="continuationSeparator" w:id="0">
    <w:p w14:paraId="7C80F5CA" w14:textId="77777777" w:rsidR="001921C6" w:rsidRDefault="001921C6" w:rsidP="007E7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0632D" w14:textId="77777777" w:rsidR="001921C6" w:rsidRDefault="001921C6" w:rsidP="007E7591">
      <w:r>
        <w:separator/>
      </w:r>
    </w:p>
  </w:footnote>
  <w:footnote w:type="continuationSeparator" w:id="0">
    <w:p w14:paraId="4E271111" w14:textId="77777777" w:rsidR="001921C6" w:rsidRDefault="001921C6" w:rsidP="007E7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91"/>
    <w:rsid w:val="001921C6"/>
    <w:rsid w:val="007E759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96B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75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75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75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75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