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FC59" w14:textId="77777777" w:rsidR="006D45E5" w:rsidRDefault="006D45E5">
      <w:r>
        <w:t>兩分鐘開示</w:t>
      </w:r>
      <w:r>
        <w:t>—</w:t>
      </w:r>
      <w:r>
        <w:t>放不下對家親眷屬的情執，怎麼辦？　　（第五九八集）　　檔名：</w:t>
      </w:r>
      <w:r>
        <w:t xml:space="preserve">29-517-0598 </w:t>
      </w:r>
    </w:p>
    <w:p w14:paraId="0A15C8C3" w14:textId="77777777" w:rsidR="006D45E5" w:rsidRDefault="006D45E5">
      <w:pPr>
        <w:pStyle w:val="a3"/>
      </w:pPr>
      <w:r>
        <w:t xml:space="preserve">　　釋迦牟尼佛這個教區有多大？十億個銀河系。一個銀河系是一個單位世界，一千個銀河系是一個小千世界，一千個小千世界是一個中千世界，一千個中千世界是一個大千世界，一千乘一千再乘一千，十億。這十億個大星系，是一尊佛出現在世間教化眾生的處所。這個處所不是真的，經上有說，「夢裡明明有六趣，覺後空空無大千」。所以現相是夢幻泡影，不是真的。佛為什麼叫我們放下？這些東西是煩惱、是情執，你要不肯放下，離不開六道輪迴，念佛也不行，放下才能往生，不放下不能生淨土。換句話說，想到極樂世界去作佛，一點都不難。佛會反過來問你，你能放下嗎？能放下，條件就具足，麻煩的是我們真放不下。在家學佛的同學，家親眷屬能放下嗎？執著，情擺在第一，情執。放不下的人怎麼辦？誦經。這部經果然下定決心，我從今天開始，我每天讀，能夠讀上十年，你的功德就成就了，你決定往生極樂世界，你不會在娑婆世界。　　節錄自：</w:t>
      </w:r>
      <w:r>
        <w:t>02-041-0009</w:t>
      </w:r>
      <w:r>
        <w:t xml:space="preserve">二零一四淨土大經科註　　</w:t>
      </w:r>
    </w:p>
    <w:sectPr w:rsidR="006D45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8181B" w14:textId="77777777" w:rsidR="006D45E5" w:rsidRDefault="006D45E5" w:rsidP="00213FBF">
      <w:r>
        <w:separator/>
      </w:r>
    </w:p>
  </w:endnote>
  <w:endnote w:type="continuationSeparator" w:id="0">
    <w:p w14:paraId="6ECE4C0C" w14:textId="77777777" w:rsidR="006D45E5" w:rsidRDefault="006D45E5" w:rsidP="00213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2BF5A" w14:textId="77777777" w:rsidR="006D45E5" w:rsidRDefault="006D45E5" w:rsidP="00213FBF">
      <w:r>
        <w:separator/>
      </w:r>
    </w:p>
  </w:footnote>
  <w:footnote w:type="continuationSeparator" w:id="0">
    <w:p w14:paraId="4B96E882" w14:textId="77777777" w:rsidR="006D45E5" w:rsidRDefault="006D45E5" w:rsidP="00213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BF"/>
    <w:rsid w:val="00213FBF"/>
    <w:rsid w:val="006D45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76F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F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F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F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F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