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40C8" w14:textId="77777777" w:rsidR="00897C39" w:rsidRDefault="00897C39">
      <w:r>
        <w:t>兩分鐘開示</w:t>
      </w:r>
      <w:r>
        <w:t>—</w:t>
      </w:r>
      <w:r>
        <w:t>害怕下地獄？先反省！　　（第六Ｏ三集）　　檔名：</w:t>
      </w:r>
      <w:r>
        <w:t xml:space="preserve">29-517-0603 </w:t>
      </w:r>
    </w:p>
    <w:p w14:paraId="34C520CF" w14:textId="77777777" w:rsidR="00897C39" w:rsidRDefault="00897C39">
      <w:pPr>
        <w:pStyle w:val="a3"/>
      </w:pPr>
      <w:r>
        <w:t xml:space="preserve">　　下面是比喻說，「此」是我們這個世界，「大火聚」，這個世界日子難過，這個火是講的煩惱。「彼清涼池」，極樂世界清涼池，多自在，多舒適。「寶蓮在前」，我們向前去，蓮花來接引我們。「刀山在後」，如果我們不到極樂世界，那就是地獄、三途，刀山劍樹是地獄。我們往哪裡去？一定要好好想想，我活在這個世間這麼多年，造的是什麼業？是善業，是惡業？起心動念、言語造作為眾生的是善業，為自己的就是惡業。我們每天多少個念頭為社會、為眾生，又多少個念頭為自己？六道輪迴是業力牽著你走，所以自己認真去反省，大概來生在哪一道就清清楚楚。　　節錄自：</w:t>
      </w:r>
      <w:r>
        <w:t>02-041-0010</w:t>
      </w:r>
      <w:r>
        <w:t xml:space="preserve">二零一四淨土大經科註　　</w:t>
      </w:r>
    </w:p>
    <w:sectPr w:rsidR="00897C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40107" w14:textId="77777777" w:rsidR="00897C39" w:rsidRDefault="00897C39" w:rsidP="00B332DF">
      <w:r>
        <w:separator/>
      </w:r>
    </w:p>
  </w:endnote>
  <w:endnote w:type="continuationSeparator" w:id="0">
    <w:p w14:paraId="2CBB23EA" w14:textId="77777777" w:rsidR="00897C39" w:rsidRDefault="00897C39" w:rsidP="00B33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F610C" w14:textId="77777777" w:rsidR="00897C39" w:rsidRDefault="00897C39" w:rsidP="00B332DF">
      <w:r>
        <w:separator/>
      </w:r>
    </w:p>
  </w:footnote>
  <w:footnote w:type="continuationSeparator" w:id="0">
    <w:p w14:paraId="57EB37FE" w14:textId="77777777" w:rsidR="00897C39" w:rsidRDefault="00897C39" w:rsidP="00B332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DF"/>
    <w:rsid w:val="00897C39"/>
    <w:rsid w:val="00B332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CA9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32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32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32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32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