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2CD0DD" w14:textId="77777777" w:rsidR="00AA01CA" w:rsidRDefault="00AA01CA">
      <w:r>
        <w:t>兩分鐘開示</w:t>
      </w:r>
      <w:r>
        <w:t>—</w:t>
      </w:r>
      <w:r>
        <w:t>百七繫念法會是為一切眾生息災免難　　（第六一四集）　　檔名：</w:t>
      </w:r>
      <w:r>
        <w:t xml:space="preserve">29-517-0614 </w:t>
      </w:r>
    </w:p>
    <w:p w14:paraId="295586B4" w14:textId="77777777" w:rsidR="00AA01CA" w:rsidRDefault="00AA01CA">
      <w:pPr>
        <w:pStyle w:val="a3"/>
      </w:pPr>
      <w:r>
        <w:t xml:space="preserve">　　在這個新春佳節的時候，道場發心啟建百七繫念法會，意義尤其是不凡。這個法會的目的，是為這個地區祈福，為一切眾生息災免難。法會的時間很長，是在過去歷史當中所沒有的，一共是一百個七，也就是七百天，整整兩年的時間。我們要問，這個法會真能收到效果嗎？我們回答是肯定的，憑什麼？憑我們將近一個甲子的學習經教，我們深深的體會，佛所說的相由心生、境隨心轉。尤其學了《華嚴》、學了賢首大師《修華嚴奧旨妄盡還源觀》，對世尊在大乘教裡頭這些開示，我們真正是深信不疑。再加上近代許許多多科學家、學者提出對於宇宙萬法的觀察、數據的證明，也逐漸肯定佛經上所說的不無道理。效果有多大？都在人心，不在法本，中峰禪師編的這個法本，不在法本在人心。法本是個引導而已，我們用真誠心去做、恭敬心去做、大慈悲心去做，就有不可思議的感應。　　節錄自：</w:t>
      </w:r>
      <w:r>
        <w:t>21-586-0001</w:t>
      </w:r>
      <w:r>
        <w:t xml:space="preserve">台北雙溪小築百七三時繫念法會開示　　</w:t>
      </w:r>
    </w:p>
    <w:sectPr w:rsidR="00AA01C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52BD79" w14:textId="77777777" w:rsidR="00AA01CA" w:rsidRDefault="00AA01CA" w:rsidP="003D444F">
      <w:r>
        <w:separator/>
      </w:r>
    </w:p>
  </w:endnote>
  <w:endnote w:type="continuationSeparator" w:id="0">
    <w:p w14:paraId="2A709757" w14:textId="77777777" w:rsidR="00AA01CA" w:rsidRDefault="00AA01CA" w:rsidP="003D44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280974" w14:textId="77777777" w:rsidR="00AA01CA" w:rsidRDefault="00AA01CA" w:rsidP="003D444F">
      <w:r>
        <w:separator/>
      </w:r>
    </w:p>
  </w:footnote>
  <w:footnote w:type="continuationSeparator" w:id="0">
    <w:p w14:paraId="035FD637" w14:textId="77777777" w:rsidR="00AA01CA" w:rsidRDefault="00AA01CA" w:rsidP="003D444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444F"/>
    <w:rsid w:val="003D444F"/>
    <w:rsid w:val="00AA01CA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B6FC4B9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D444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D444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D444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D444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64</Words>
  <Characters>370</Characters>
  <Application>Microsoft Office Word</Application>
  <DocSecurity>0</DocSecurity>
  <Lines>3</Lines>
  <Paragraphs>1</Paragraphs>
  <ScaleCrop>false</ScaleCrop>
  <Company/>
  <LinksUpToDate>false</LinksUpToDate>
  <CharactersWithSpaces>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2026-08-12T06:30:00Z</dcterms:created>
  <dcterms:modified xsi:type="dcterms:W3CDTF">2026-08-12T06:30:00Z</dcterms:modified>
</cp:coreProperties>
</file>