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965D" w14:textId="77777777" w:rsidR="00122C47" w:rsidRDefault="00122C47">
      <w:r>
        <w:t>兩分鐘開示</w:t>
      </w:r>
      <w:r>
        <w:t>—</w:t>
      </w:r>
      <w:r>
        <w:t>一句佛號有這麼大的能量，你能不念嗎？　　（第六一六集）　　檔名：</w:t>
      </w:r>
      <w:r>
        <w:t xml:space="preserve">29-517-0616 </w:t>
      </w:r>
    </w:p>
    <w:p w14:paraId="7D244DEA" w14:textId="77777777" w:rsidR="00122C47" w:rsidRDefault="00122C47">
      <w:pPr>
        <w:pStyle w:val="a3"/>
      </w:pPr>
      <w:r>
        <w:t xml:space="preserve">　　來佛寺的這三個人，他們不是普通人，他們早就證得清淨平等覺了。應該在什麼時候往生？念佛三年就應該往生了。累積到九十二年，完全是為表法，是為度眾生，幫助眾生起信、發願、老實念佛。那就是《金剛經》上所說的，「法尚應捨，何況非法」，要把它捨乾淨，這才能夠往生淨土，證得無上菩提。往生淨土是花報，開花了；在極樂世界證得無上菩提，果報。沒有這麼長的時間，不受這些磨難，我們眾生看不出來，我們眾生看了不相信。在這裡時間這麼久，身心健康，頭腦清楚，思惟敏捷，這都不是凡人能做到的，完全是示現給我們看的。一句佛號有這麼大的能量，有這麼多的好處，你能不念嗎？　　節錄自：</w:t>
      </w:r>
      <w:r>
        <w:t>02-041-0011</w:t>
      </w:r>
      <w:r>
        <w:t xml:space="preserve">二零一四淨土大經科註　　</w:t>
      </w:r>
    </w:p>
    <w:sectPr w:rsidR="00122C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82D5F" w14:textId="77777777" w:rsidR="00122C47" w:rsidRDefault="00122C47" w:rsidP="0010683C">
      <w:r>
        <w:separator/>
      </w:r>
    </w:p>
  </w:endnote>
  <w:endnote w:type="continuationSeparator" w:id="0">
    <w:p w14:paraId="277E4D65" w14:textId="77777777" w:rsidR="00122C47" w:rsidRDefault="00122C47" w:rsidP="00106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4A383" w14:textId="77777777" w:rsidR="00122C47" w:rsidRDefault="00122C47" w:rsidP="0010683C">
      <w:r>
        <w:separator/>
      </w:r>
    </w:p>
  </w:footnote>
  <w:footnote w:type="continuationSeparator" w:id="0">
    <w:p w14:paraId="160E32AA" w14:textId="77777777" w:rsidR="00122C47" w:rsidRDefault="00122C47" w:rsidP="001068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3C"/>
    <w:rsid w:val="0010683C"/>
    <w:rsid w:val="00122C4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01C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8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8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8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8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