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F57D" w14:textId="77777777" w:rsidR="00B63D3C" w:rsidRDefault="00B63D3C">
      <w:r>
        <w:t>兩分鐘開示</w:t>
      </w:r>
      <w:r>
        <w:t>—</w:t>
      </w:r>
      <w:r>
        <w:t>念佛一聲，得一切諸佛加持。　　（第六二Ｏ集）　　檔名：</w:t>
      </w:r>
      <w:r>
        <w:t xml:space="preserve">29-517-0620 </w:t>
      </w:r>
    </w:p>
    <w:p w14:paraId="77068730" w14:textId="77777777" w:rsidR="00B63D3C" w:rsidRDefault="00B63D3C">
      <w:pPr>
        <w:pStyle w:val="a3"/>
      </w:pPr>
      <w:r>
        <w:t xml:space="preserve">　　我們展開經卷，翻開來，常常看到善男子善女人，佛下面才給他講話，給誰講的？給善男子善女人講的。聞是經受持者，這個經是《阿彌陀經》，《阿彌陀經》是《無量壽經》的小本，《無量壽經》是《阿彌陀經》的大本，所以它可以通用的。聽到這部經，受是接受，持是保持，真幹，能夠把這部經裡面所講的道理變成自己的思想，經典裡面所說的方法變成我們自己的生活行為，全部落實，這叫受持。及聞諸佛名者，諸佛名就是阿彌陀佛，阿彌陀佛是諸佛名。阿彌陀佛是梵語，翻成中文的意思，阿翻作無，彌陀翻作量，佛翻作覺，這個名號用中國意思來說是無量覺。哪一尊佛不是無量覺？所以它是一切諸佛的名號，總名號、通名號。我們念這一句阿彌陀佛，就是一切諸佛全念到了，一尊佛都沒有漏掉，一切諸佛都會保佑你。為什麼？你全念到了。所以，是諸善男子善女人，皆為一切諸佛之所護念，阿彌陀佛護念你，十方三世一切諸佛都護念你。　　節錄自：</w:t>
      </w:r>
      <w:r>
        <w:t>02-041-0011</w:t>
      </w:r>
      <w:r>
        <w:t xml:space="preserve">二零一四淨土大經科註　　</w:t>
      </w:r>
    </w:p>
    <w:sectPr w:rsidR="00B63D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74BCB" w14:textId="77777777" w:rsidR="00B63D3C" w:rsidRDefault="00B63D3C" w:rsidP="00FD3BCF">
      <w:r>
        <w:separator/>
      </w:r>
    </w:p>
  </w:endnote>
  <w:endnote w:type="continuationSeparator" w:id="0">
    <w:p w14:paraId="41FA5F26" w14:textId="77777777" w:rsidR="00B63D3C" w:rsidRDefault="00B63D3C" w:rsidP="00FD3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232D5" w14:textId="77777777" w:rsidR="00B63D3C" w:rsidRDefault="00B63D3C" w:rsidP="00FD3BCF">
      <w:r>
        <w:separator/>
      </w:r>
    </w:p>
  </w:footnote>
  <w:footnote w:type="continuationSeparator" w:id="0">
    <w:p w14:paraId="39FF6BBD" w14:textId="77777777" w:rsidR="00B63D3C" w:rsidRDefault="00B63D3C" w:rsidP="00FD3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CF"/>
    <w:rsid w:val="00B519F4"/>
    <w:rsid w:val="00B63D3C"/>
    <w:rsid w:val="00FD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017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3B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B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B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B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