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A47AC" w14:textId="77777777" w:rsidR="008F6B31" w:rsidRDefault="008F6B31">
      <w:r>
        <w:t>兩分鐘開示</w:t>
      </w:r>
      <w:r>
        <w:t>—</w:t>
      </w:r>
      <w:r>
        <w:t>專念一部經就是修念佛三昧　　（第六三Ｏ集）　　檔名：</w:t>
      </w:r>
      <w:r>
        <w:t xml:space="preserve">29-517-0630 </w:t>
      </w:r>
    </w:p>
    <w:p w14:paraId="0E9C5B24" w14:textId="77777777" w:rsidR="008F6B31" w:rsidRDefault="008F6B31">
      <w:pPr>
        <w:pStyle w:val="a3"/>
      </w:pPr>
      <w:r>
        <w:t xml:space="preserve">　　我教人把《無量壽經》念三千遍是精，我又教人把黃念祖老居士的集註看三十遍，先看黃念祖老居士的註解看三十遍，為什麼？你的信心堅定了，你真搞清楚、搞明白了，你有真信，有切願。有真信、有切願，不再有絲毫懷疑了，這個註解不要看，你去念經就行。專門念這個經就是修念佛三昧，一天念二十遍，我相信你念到半年，一遍大概半個小時，二十遍十個小時，這是什麼？這是修定，就是一門深入，長時薰修。剩下來時間念阿彌陀佛，佛號不中斷。三千遍念下去之後，不定什麼時候大徹大悟，經裡的意思全通了。那個時候來講這個經，就跟釋迦牟尼佛沒有兩樣，才真正把這個經講透，讓聽眾個個歡喜，個個發心念佛求生淨土。不這麼幹不行。因戒得定，因這個方法你得三昧了；因定開慧，定成就之後大徹大悟、明心見性，往生到極樂世界當然是上上品往生。這是暗合道妙，巧入無生。　　節錄自：</w:t>
      </w:r>
      <w:r>
        <w:t>02-041-0012</w:t>
      </w:r>
      <w:r>
        <w:t xml:space="preserve">二零一四淨土大經科註　　</w:t>
      </w:r>
    </w:p>
    <w:sectPr w:rsidR="008F6B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38FC35" w14:textId="77777777" w:rsidR="008F6B31" w:rsidRDefault="008F6B31" w:rsidP="00016FC2">
      <w:r>
        <w:separator/>
      </w:r>
    </w:p>
  </w:endnote>
  <w:endnote w:type="continuationSeparator" w:id="0">
    <w:p w14:paraId="412C2EB8" w14:textId="77777777" w:rsidR="008F6B31" w:rsidRDefault="008F6B31" w:rsidP="00016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95A96" w14:textId="77777777" w:rsidR="008F6B31" w:rsidRDefault="008F6B31" w:rsidP="00016FC2">
      <w:r>
        <w:separator/>
      </w:r>
    </w:p>
  </w:footnote>
  <w:footnote w:type="continuationSeparator" w:id="0">
    <w:p w14:paraId="79C6677C" w14:textId="77777777" w:rsidR="008F6B31" w:rsidRDefault="008F6B31" w:rsidP="00016F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FC2"/>
    <w:rsid w:val="00016FC2"/>
    <w:rsid w:val="008F6B3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F429D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6F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6F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6F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6F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