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452B4" w14:textId="77777777" w:rsidR="009C2D11" w:rsidRDefault="009C2D11">
      <w:r>
        <w:t>兩分鐘開示</w:t>
      </w:r>
      <w:r>
        <w:t>—</w:t>
      </w:r>
      <w:r>
        <w:t>真正念佛人，一生不止一次見佛。　　（第六六Ｏ集）　　檔名：</w:t>
      </w:r>
      <w:r>
        <w:t xml:space="preserve">29-517-0660 </w:t>
      </w:r>
    </w:p>
    <w:p w14:paraId="78E579EF" w14:textId="77777777" w:rsidR="009C2D11" w:rsidRDefault="009C2D11">
      <w:pPr>
        <w:pStyle w:val="a3"/>
      </w:pPr>
      <w:r>
        <w:t xml:space="preserve">　　大勢至菩薩告訴我們，念佛人求阿彌陀佛，他說得非常好，「憶佛念佛，現前當來，必定見佛」。求跟阿彌陀佛感應，用什麼方法？用真誠心、清淨心、恭敬心，天天想阿彌陀佛，天天念阿彌陀佛，阿彌陀佛就現身給你看，真的不是假的。念佛功夫得力的人見過阿彌陀佛，見佛佛一定給你授記，佛鼓勵你、勉勵你，你還有多少年的壽命他告訴你，到你壽終的時候他來接引。這不就等於授記了？你知道臨命終時決定往生，阿彌陀佛不會說妄語，一定來接引你。這叫現前見佛。往生到極樂世界之後，那是將來見佛，當來見佛，現在是現前見佛。有很多人在夢中見佛、在定中見佛，見佛的時候似夢非夢，又好像作夢，又不像作夢。真正念佛人，一生當中不止一次，慧遠大師四次。我們有理由相信，像他那樣的三、四次，真正念佛人在一生當中都可能有，不是不可能。　　節錄自：</w:t>
      </w:r>
      <w:r>
        <w:t>02-041-0014</w:t>
      </w:r>
      <w:r>
        <w:t xml:space="preserve">二零一四淨土大經科註　　</w:t>
      </w:r>
    </w:p>
    <w:sectPr w:rsidR="009C2D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2F61E" w14:textId="77777777" w:rsidR="009C2D11" w:rsidRDefault="009C2D11" w:rsidP="00C9681A">
      <w:r>
        <w:separator/>
      </w:r>
    </w:p>
  </w:endnote>
  <w:endnote w:type="continuationSeparator" w:id="0">
    <w:p w14:paraId="7352C1D0" w14:textId="77777777" w:rsidR="009C2D11" w:rsidRDefault="009C2D11" w:rsidP="00C96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F81B7" w14:textId="77777777" w:rsidR="009C2D11" w:rsidRDefault="009C2D11" w:rsidP="00C9681A">
      <w:r>
        <w:separator/>
      </w:r>
    </w:p>
  </w:footnote>
  <w:footnote w:type="continuationSeparator" w:id="0">
    <w:p w14:paraId="4B1EA7D1" w14:textId="77777777" w:rsidR="009C2D11" w:rsidRDefault="009C2D11" w:rsidP="00C968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1A"/>
    <w:rsid w:val="009C2D11"/>
    <w:rsid w:val="00B519F4"/>
    <w:rsid w:val="00C9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C5FE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68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68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68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68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