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708CE" w14:textId="77777777" w:rsidR="00747734" w:rsidRDefault="00747734">
      <w:r>
        <w:t>兩分鐘開示</w:t>
      </w:r>
      <w:r>
        <w:t>—</w:t>
      </w:r>
      <w:r>
        <w:t>念佛的同學記住這句話　　（第六七五集）　　檔名：</w:t>
      </w:r>
      <w:r>
        <w:t xml:space="preserve">29-517-0675 </w:t>
      </w:r>
    </w:p>
    <w:p w14:paraId="11E9B702" w14:textId="77777777" w:rsidR="00747734" w:rsidRDefault="00747734">
      <w:pPr>
        <w:pStyle w:val="a3"/>
      </w:pPr>
      <w:r>
        <w:t xml:space="preserve">　　念佛的同學記住一句話，心上只有一尊阿彌陀佛，除阿彌陀佛之外什麼都沒有，就對了，你將來決定往生極樂世界，這比什麼都重要。記住，一切法從心想生，善念生天堂，天堂是你變現的，不是外頭來的；惡業墮的三途，三途也是你惡念變現的，與誰都不相干，這個道理要懂，依報、正報全是自己念頭變現的。什麼樣的念頭最好？什麼念頭都沒有最好的，那與自性完全相應，但是這很不容易。</w:t>
      </w:r>
      <w:r>
        <w:t xml:space="preserve"> </w:t>
      </w:r>
    </w:p>
    <w:p w14:paraId="4E1E8EFC" w14:textId="77777777" w:rsidR="00747734" w:rsidRDefault="00747734">
      <w:pPr>
        <w:pStyle w:val="a3"/>
      </w:pPr>
      <w:r>
        <w:t xml:space="preserve">　　所以淨土宗的方便就是它准許你有一念，念阿彌陀佛，你只有這一念，用一念把所有念頭打掉，它是這個辦法，這個我們學起來方便太多。　　節錄自：</w:t>
      </w:r>
      <w:r>
        <w:t>02-041-0258</w:t>
      </w:r>
      <w:r>
        <w:t xml:space="preserve">二零一四淨土大經科註　　</w:t>
      </w:r>
    </w:p>
    <w:sectPr w:rsidR="007477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AF196" w14:textId="77777777" w:rsidR="00747734" w:rsidRDefault="00747734" w:rsidP="009C069A">
      <w:r>
        <w:separator/>
      </w:r>
    </w:p>
  </w:endnote>
  <w:endnote w:type="continuationSeparator" w:id="0">
    <w:p w14:paraId="0DBC54DE" w14:textId="77777777" w:rsidR="00747734" w:rsidRDefault="00747734" w:rsidP="009C0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13BDE" w14:textId="77777777" w:rsidR="00747734" w:rsidRDefault="00747734" w:rsidP="009C069A">
      <w:r>
        <w:separator/>
      </w:r>
    </w:p>
  </w:footnote>
  <w:footnote w:type="continuationSeparator" w:id="0">
    <w:p w14:paraId="50F03F5B" w14:textId="77777777" w:rsidR="00747734" w:rsidRDefault="00747734" w:rsidP="009C06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69A"/>
    <w:rsid w:val="00747734"/>
    <w:rsid w:val="009C069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EE68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06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06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06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06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