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D7A0" w14:textId="77777777" w:rsidR="00401AD5" w:rsidRDefault="00401AD5">
      <w:r>
        <w:t>兩分鐘開示</w:t>
      </w:r>
      <w:r>
        <w:t>—</w:t>
      </w:r>
      <w:r>
        <w:t>超薦冤親債主，是否會惹麻煩？　　（第六九七集）　　檔名：</w:t>
      </w:r>
      <w:r>
        <w:t xml:space="preserve">29-517-0697 </w:t>
      </w:r>
    </w:p>
    <w:p w14:paraId="0E1DE4A1" w14:textId="77777777" w:rsidR="00401AD5" w:rsidRDefault="00401AD5">
      <w:pPr>
        <w:pStyle w:val="a3"/>
      </w:pPr>
      <w:r>
        <w:t xml:space="preserve">　　問：下一個問題，請問，無事之時是否不應寫牌位超薦冤親債主，以免招來不必要的麻煩？</w:t>
      </w:r>
      <w:r>
        <w:t xml:space="preserve"> </w:t>
      </w:r>
    </w:p>
    <w:p w14:paraId="2BD89D40" w14:textId="77777777" w:rsidR="00401AD5" w:rsidRDefault="00401AD5">
      <w:pPr>
        <w:pStyle w:val="a3"/>
      </w:pPr>
      <w:r>
        <w:t xml:space="preserve">　　答：是的，是應該這樣的，所謂「敬鬼神而遠之」。可是在我們中國從前的習俗，清明、冬至祭祖，這是要寫牌位。雖然寫祖先的牌位，同時也會寫冤親債主的牌位。譬如從前不信佛的，會給祖宗燒一些紙錢，但是另外一定也給孤魂野鬼、冤親債主燒一點紙錢。這是人情，人心的厚道，這是好事，不是壞事。我們總是希望跟一切眾生不結冤仇，「冤家宜解不宜結」，在無知的時代，沒有接觸聖賢教誨，無意有意跟眾生結了冤仇，現在趕快化解。　　節錄自：</w:t>
      </w:r>
      <w:r>
        <w:t>21-498-0001</w:t>
      </w:r>
      <w:r>
        <w:t xml:space="preserve">學佛答問（答香港參學同修之一Ｏ六）　　</w:t>
      </w:r>
    </w:p>
    <w:sectPr w:rsidR="00401A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AB2F0" w14:textId="77777777" w:rsidR="00401AD5" w:rsidRDefault="00401AD5" w:rsidP="00E437FB">
      <w:r>
        <w:separator/>
      </w:r>
    </w:p>
  </w:endnote>
  <w:endnote w:type="continuationSeparator" w:id="0">
    <w:p w14:paraId="08A3D7D3" w14:textId="77777777" w:rsidR="00401AD5" w:rsidRDefault="00401AD5" w:rsidP="00E43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658F" w14:textId="77777777" w:rsidR="00401AD5" w:rsidRDefault="00401AD5" w:rsidP="00E437FB">
      <w:r>
        <w:separator/>
      </w:r>
    </w:p>
  </w:footnote>
  <w:footnote w:type="continuationSeparator" w:id="0">
    <w:p w14:paraId="42370CBF" w14:textId="77777777" w:rsidR="00401AD5" w:rsidRDefault="00401AD5" w:rsidP="00E43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FB"/>
    <w:rsid w:val="00401AD5"/>
    <w:rsid w:val="00B519F4"/>
    <w:rsid w:val="00E4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4C8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7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7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7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7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