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92BCB" w14:textId="77777777" w:rsidR="00997D94" w:rsidRDefault="00997D94">
      <w:r>
        <w:t>兩分鐘開示</w:t>
      </w:r>
      <w:r>
        <w:t>—</w:t>
      </w:r>
      <w:r>
        <w:t>相貌莊嚴，更容易度眾嗎？　　（第七一Ｏ集）　　檔名：</w:t>
      </w:r>
      <w:r>
        <w:t xml:space="preserve">29-517-0710 </w:t>
      </w:r>
    </w:p>
    <w:p w14:paraId="7781FAC3" w14:textId="77777777" w:rsidR="00997D94" w:rsidRDefault="00997D94">
      <w:pPr>
        <w:pStyle w:val="a3"/>
      </w:pPr>
      <w:r>
        <w:t xml:space="preserve">　　問：「相貌莊嚴，對度化和接引大眾學佛是不是比較有利？如果要以相好來接引大眾學佛，請問修清淨、慈悲心是否是修相好的最佳途徑？」</w:t>
      </w:r>
      <w:r>
        <w:t xml:space="preserve"> </w:t>
      </w:r>
    </w:p>
    <w:p w14:paraId="507DF9E2" w14:textId="77777777" w:rsidR="00997D94" w:rsidRDefault="00997D94">
      <w:pPr>
        <w:pStyle w:val="a3"/>
      </w:pPr>
      <w:r>
        <w:t xml:space="preserve">　　答：你說的話一點都沒錯，剛才這意思我也都已經說出來了，佛菩薩是用相好光明來接引眾生。　　節錄自：</w:t>
      </w:r>
      <w:r>
        <w:t>21-090-0039</w:t>
      </w:r>
      <w:r>
        <w:t xml:space="preserve">學佛答問　　</w:t>
      </w:r>
    </w:p>
    <w:sectPr w:rsidR="00997D9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039B2" w14:textId="77777777" w:rsidR="00997D94" w:rsidRDefault="00997D94" w:rsidP="008C50A8">
      <w:r>
        <w:separator/>
      </w:r>
    </w:p>
  </w:endnote>
  <w:endnote w:type="continuationSeparator" w:id="0">
    <w:p w14:paraId="20175547" w14:textId="77777777" w:rsidR="00997D94" w:rsidRDefault="00997D94" w:rsidP="008C50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E5FF6" w14:textId="77777777" w:rsidR="00997D94" w:rsidRDefault="00997D94" w:rsidP="008C50A8">
      <w:r>
        <w:separator/>
      </w:r>
    </w:p>
  </w:footnote>
  <w:footnote w:type="continuationSeparator" w:id="0">
    <w:p w14:paraId="0FC808C6" w14:textId="77777777" w:rsidR="00997D94" w:rsidRDefault="00997D94" w:rsidP="008C50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0A8"/>
    <w:rsid w:val="008C50A8"/>
    <w:rsid w:val="00997D9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AEE8E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50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50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50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50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2026-08-12T06:33:00Z</dcterms:created>
  <dcterms:modified xsi:type="dcterms:W3CDTF">2026-08-12T06:33:00Z</dcterms:modified>
</cp:coreProperties>
</file>