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735A" w14:textId="77777777" w:rsidR="002B5EA1" w:rsidRDefault="002B5EA1">
      <w:pPr>
        <w:rPr>
          <w:rFonts w:eastAsia="Times New Roman"/>
        </w:rPr>
      </w:pPr>
      <w:r>
        <w:rPr>
          <w:sz w:val="20"/>
          <w:szCs w:val="20"/>
        </w:rPr>
        <w:pict w14:anchorId="005C10CD"/>
      </w:r>
    </w:p>
    <w:sectPr w:rsidR="002B5E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0297" w14:textId="77777777" w:rsidR="002B5EA1" w:rsidRDefault="002B5EA1" w:rsidP="001F574F">
      <w:r>
        <w:separator/>
      </w:r>
    </w:p>
  </w:endnote>
  <w:endnote w:type="continuationSeparator" w:id="0">
    <w:p w14:paraId="74328488" w14:textId="77777777" w:rsidR="002B5EA1" w:rsidRDefault="002B5EA1" w:rsidP="001F5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2A948" w14:textId="77777777" w:rsidR="002B5EA1" w:rsidRDefault="002B5EA1" w:rsidP="001F574F">
      <w:r>
        <w:separator/>
      </w:r>
    </w:p>
  </w:footnote>
  <w:footnote w:type="continuationSeparator" w:id="0">
    <w:p w14:paraId="7940993B" w14:textId="77777777" w:rsidR="002B5EA1" w:rsidRDefault="002B5EA1" w:rsidP="001F57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4F"/>
    <w:rsid w:val="001F574F"/>
    <w:rsid w:val="002B5EA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CE3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F57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57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57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57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