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1E0ED" w14:textId="77777777" w:rsidR="00890977" w:rsidRDefault="00890977">
      <w:r>
        <w:t>淨土大經解演義節要</w:t>
      </w:r>
      <w:r>
        <w:t>—</w:t>
      </w:r>
      <w:r>
        <w:t>現在十年是一彈指　　（第一二五九集）　　檔名：</w:t>
      </w:r>
      <w:r>
        <w:t xml:space="preserve">29-519-1259 </w:t>
      </w:r>
    </w:p>
    <w:p w14:paraId="76AEAB80" w14:textId="77777777" w:rsidR="00890977" w:rsidRDefault="00890977">
      <w:pPr>
        <w:pStyle w:val="a3"/>
      </w:pPr>
      <w:r>
        <w:t xml:space="preserve">　　化解災難，方法沒有別的，教學。我們現在為什麼堅持每天四個小時講經？來不及了，講經是勸告大家，勸大家斷惡修善，勸大家積功累德，勸大家改邪歸正，救自己，救你的家庭，救你的鄰里鄉黨，救國家，救社會，救世界，幹這個！我們細心觀察極樂世界，極樂世界我看不到，《無量壽經》裡介紹你可以看到，你細心去觀察經典上所說的極樂世界是什麼狀況，阿彌陀佛天天講經教學，往生的這些眾菩薩天天上課，沒有一個人缺一堂課。阿彌陀佛的方法非常善巧，你無法缺課。你不願意在教室，出到外面去轉轉，外面水、鳥、樹林都講經說法，無論你走到哪個地方，你都能夠聽到阿彌陀佛法音宣流。所以聞法不中斷，所以他進步快，就這麼個道理。</w:t>
      </w:r>
      <w:r>
        <w:t xml:space="preserve"> </w:t>
      </w:r>
    </w:p>
    <w:p w14:paraId="25F651AD" w14:textId="77777777" w:rsidR="00890977" w:rsidRDefault="00890977">
      <w:pPr>
        <w:pStyle w:val="a3"/>
      </w:pPr>
      <w:r>
        <w:t xml:space="preserve">　　我們今天想這個，得用機器，戴隨身聽，錄一部經插在耳朵裡，走到哪裡也都在聽經。西方極樂世界不要這些東西，這多麻煩，完全是自然的。而且到極樂世界佛光加持你，佛願加持你，佛的修行加持你，樣樣加持你，你很容易覺悟，很容易契入境界。說時間長短，時間不是定法，《華嚴經》上講得很清楚，無量劫可以濃縮成一念，一念可以展開為無量劫。時間不是定法，對有善心的人來說，對根性大利的人來說，時間很短，對業障很深重的人來說，時間很長。我想我們每個人都有經驗，你看你在做小孩的時候，兒童，七、八歲也很懂事了，過年好玩，過個年等好長好長的時間才遇到過年。那現在在現前的社會，不知不覺怎麼又一年都過去了？以前講十年，那多長的時間！現在十年一彈指。　　節錄自：</w:t>
      </w:r>
      <w:r>
        <w:t>02-039-0352</w:t>
      </w:r>
      <w:r>
        <w:t xml:space="preserve">淨土大經解演義　　</w:t>
      </w:r>
    </w:p>
    <w:sectPr w:rsidR="008909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F36E8" w14:textId="77777777" w:rsidR="00890977" w:rsidRDefault="00890977" w:rsidP="00096B2C">
      <w:r>
        <w:separator/>
      </w:r>
    </w:p>
  </w:endnote>
  <w:endnote w:type="continuationSeparator" w:id="0">
    <w:p w14:paraId="4C9EC47C" w14:textId="77777777" w:rsidR="00890977" w:rsidRDefault="00890977" w:rsidP="00096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5D614" w14:textId="77777777" w:rsidR="00890977" w:rsidRDefault="00890977" w:rsidP="00096B2C">
      <w:r>
        <w:separator/>
      </w:r>
    </w:p>
  </w:footnote>
  <w:footnote w:type="continuationSeparator" w:id="0">
    <w:p w14:paraId="4C05C2D3" w14:textId="77777777" w:rsidR="00890977" w:rsidRDefault="00890977" w:rsidP="00096B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B2C"/>
    <w:rsid w:val="00096B2C"/>
    <w:rsid w:val="0089097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D6A98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6B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6B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6B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6B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2026-08-12T06:41:00Z</dcterms:created>
  <dcterms:modified xsi:type="dcterms:W3CDTF">2026-08-12T06:41:00Z</dcterms:modified>
</cp:coreProperties>
</file>