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D8AC" w14:textId="77777777" w:rsidR="001A2CED" w:rsidRDefault="001A2CED">
      <w:r>
        <w:t>淨土大經解演義節要</w:t>
      </w:r>
      <w:r>
        <w:t>—</w:t>
      </w:r>
      <w:r>
        <w:t>為什麼風水好的地方都是他的？　　（第一二六六集）　　檔名：</w:t>
      </w:r>
      <w:r>
        <w:t xml:space="preserve">29-519-1266 </w:t>
      </w:r>
    </w:p>
    <w:p w14:paraId="296B219E" w14:textId="77777777" w:rsidR="001A2CED" w:rsidRDefault="001A2CED">
      <w:pPr>
        <w:pStyle w:val="a3"/>
      </w:pPr>
      <w:r>
        <w:t xml:space="preserve">　　像我們這個世間有這個現象，你仔細去觀察，原始的森林，這一片如果是杉樹，全都是杉樹，那邊那一片全是松樹，它好像是一群一群的，它不亂。看這些植物，會看的人就懂得這個地區居民的民心。為什麼？是心現識變的。所以我們要是想選擇居住的地方，哪個地方好，找一塊好地方，風水好的，在那個地方居住，特別是修行。修行人在山林裡面建築的寺院道場，懂得風水的人，風水家去看，每一處都是寶地。風水家佩服這些出家人，你看他們找的地都是寶地，寶地都被他們找去了。其實祖師大德裡頭懂風水的有，少數，不多。為什麼好地方都是他的？人好，不是他找的地方好，不是，這些祖師大德人好、心好、修行好，他住在那個地方住上三年，風水不好的都變成最好的。這就是諺語所謂是「福人居福地」，這個人有福，他住在這個地方風水自然就好，道理在此地，不是他找的。福地福人居，福地，一定是有福，跟它相稱的，不相稱的他在這裡住不下去。那是一塊風水寶地，沒有福報的人在那裡住不住，一定要相應，不相應怎麼行。我們明白這個道理，要不要再去看風水？不要了，風水看我，我何必看風水。我的心正，我的心清淨，我的心善良，我住在這個地方住三年，這個地方就是寶地，三年這個地方山河大地全都轉過來了，這個道</w:t>
      </w:r>
      <w:r>
        <w:t>理不能不明瞭。特別是現在這個社會動亂，地球上災變這麼多，學佛的人是凡夫，並沒有成就，於是也得求佛菩薩，求感應。佛菩薩指導我們就是這個原理，就是這個原則，你好好的修福，你住的地方就是福地，無論你住哪個地方都是福地。這是真的，這個話是真的，一點都不假。　　節錄自：</w:t>
      </w:r>
      <w:r>
        <w:t>02-039-0355</w:t>
      </w:r>
      <w:r>
        <w:t xml:space="preserve">淨土大經解演義　　</w:t>
      </w:r>
    </w:p>
    <w:sectPr w:rsidR="001A2C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52F5C" w14:textId="77777777" w:rsidR="001A2CED" w:rsidRDefault="001A2CED" w:rsidP="00816CF8">
      <w:r>
        <w:separator/>
      </w:r>
    </w:p>
  </w:endnote>
  <w:endnote w:type="continuationSeparator" w:id="0">
    <w:p w14:paraId="624EF7FF" w14:textId="77777777" w:rsidR="001A2CED" w:rsidRDefault="001A2CED" w:rsidP="00816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E6064" w14:textId="77777777" w:rsidR="001A2CED" w:rsidRDefault="001A2CED" w:rsidP="00816CF8">
      <w:r>
        <w:separator/>
      </w:r>
    </w:p>
  </w:footnote>
  <w:footnote w:type="continuationSeparator" w:id="0">
    <w:p w14:paraId="6A8C17AA" w14:textId="77777777" w:rsidR="001A2CED" w:rsidRDefault="001A2CED" w:rsidP="00816C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F8"/>
    <w:rsid w:val="001A2CED"/>
    <w:rsid w:val="00816CF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846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C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C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C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C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