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D1C21" w14:textId="77777777" w:rsidR="00941951" w:rsidRDefault="00941951">
      <w:r>
        <w:t>淨土大經解演義節要</w:t>
      </w:r>
      <w:r>
        <w:t>—</w:t>
      </w:r>
      <w:r>
        <w:t>有絲毫懷疑在就全破壞了　　（第一三一六集）　　檔名：</w:t>
      </w:r>
      <w:r>
        <w:t xml:space="preserve">29-519-1316 </w:t>
      </w:r>
    </w:p>
    <w:p w14:paraId="2ACD0444" w14:textId="77777777" w:rsidR="00941951" w:rsidRDefault="00941951">
      <w:pPr>
        <w:pStyle w:val="a3"/>
      </w:pPr>
      <w:r>
        <w:t xml:space="preserve">　　我們在經典裡面去看，釋迦牟尼佛沒有跟大眾在一起念過一天佛，如果有這個事情，一定大書特書記下來，沒有。釋迦牟尼佛沒有跟大家在一起坐過一支香的禪，沒這個記載。這是什麼？就是佛門的諺語常說，「師父領進門，修行在個人」。老師只把這些事實真相，諸法實相給你講清楚、講明白，怎麼修是你自己的事情，老師才不問你，才不管這個事情，八萬四千法門你自己看著辦就是。所以佛法是師道。你明白之後你就得要改正，思想錯了把思想改正過來，言行錯了把言行改正過來，這叫真修行。修行是修正錯誤的行為，思想是心的行為、意的行為。現在最麻煩的是心壞了，他全想壞的，不想好的，全迷了，完全不覺，看經看不懂，聽經聽不懂，麻煩就發生在這裡。為什麼不懂？他懷疑。現在小孩，你看從小就教他懷疑，認為不懷疑就沒有智慧。可是我們中國人自古以來，教人不懷疑，從小就教老實。科學是要靠懷疑才能發現，可是倫理道德一懷疑就完了，心性這門學問懷疑就絲毫都不能夠契入。所以印光大師常講，一分誠敬得一分利益，十分誠敬你得十分利益，百分誠敬你得一百分利益，千分誠敬你得一千分利益，萬分誠敬你得一萬分利益。有絲毫懷疑在就全破壞了，心性之學要從定中你才能夠體會到。心浮氣躁入不了門，世出世間法</w:t>
      </w:r>
      <w:r>
        <w:t>不一樣。求真理、求智慧，中國傳統的方法、大乘的方法，非常管用。我們求現在科學，佛法比他們的方法還要管用，你看他們用這麼多的心思，用數學來推算，用精密儀器來觀察，發現了。</w:t>
      </w:r>
      <w:r>
        <w:t xml:space="preserve"> </w:t>
      </w:r>
    </w:p>
    <w:p w14:paraId="16297C39" w14:textId="77777777" w:rsidR="00941951" w:rsidRDefault="00941951">
      <w:pPr>
        <w:pStyle w:val="a3"/>
      </w:pPr>
      <w:r>
        <w:t xml:space="preserve">　　佛在三千年前什麼儀器也沒有，什麼都不需要，他在禪定當中發現。禪定裡面看到宇宙的源起，看到物質、精神、自然現象究竟是怎麼回事情，現在科學講的沒他講得那麼清楚、那麼透徹。佛說的靠得住嗎？不是釋迦牟尼佛一個人見到，佛告訴我們，八地以上都見到。大乘五十二個階級，從十信起，十信、十住、十行、十迴向、十地、等覺、妙覺，五十二個位次，最高的五個位次，八地、九地、十地、等覺、妙覺，這五個位次的人全看到，那就不是假的，這五個位次的人有多少？數不清。他們定中能觀察到宇宙起源的現象，那個無始無明從哪來的，阿賴耶從哪來的，這些現象怎麼發展，最後還是回歸自性，很大的一個循環，很有味道。從一念不覺開始，阿賴耶出現了，循環到最後又成佛，不見了。物理學家研究宏觀宇宙，他們的報告說，他們發現的宇宙只能見到全宇宙百分之十，另外百分之九十不見了。我們聽了這個話，我們會一笑，到哪裡去？他不知道，我們知道，回歸自性。也就是說，實報土的宇宙他們能看到，常寂光看不到，因為常寂光沒有現象。科學能夠接觸到的一定現相，物質現象、精神現象、自然現象，這三種現象自性裡都沒有，自性清淨圓明體沒這三種現象，所以科學就沒辦法，探測不到。精神現象從哪來的？量子力學家說</w:t>
      </w:r>
      <w:r>
        <w:t>無中生有，佛講自性清淨圓明體所生的，比他講得清楚。　　節錄自：</w:t>
      </w:r>
      <w:r>
        <w:t>02-039-0386</w:t>
      </w:r>
      <w:r>
        <w:t xml:space="preserve">淨土大經解演義　　</w:t>
      </w:r>
    </w:p>
    <w:sectPr w:rsidR="009419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CAFA2" w14:textId="77777777" w:rsidR="00941951" w:rsidRDefault="00941951" w:rsidP="00EC2643">
      <w:r>
        <w:separator/>
      </w:r>
    </w:p>
  </w:endnote>
  <w:endnote w:type="continuationSeparator" w:id="0">
    <w:p w14:paraId="62BA1683" w14:textId="77777777" w:rsidR="00941951" w:rsidRDefault="00941951" w:rsidP="00EC2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0A5BC" w14:textId="77777777" w:rsidR="00941951" w:rsidRDefault="00941951" w:rsidP="00EC2643">
      <w:r>
        <w:separator/>
      </w:r>
    </w:p>
  </w:footnote>
  <w:footnote w:type="continuationSeparator" w:id="0">
    <w:p w14:paraId="589765F0" w14:textId="77777777" w:rsidR="00941951" w:rsidRDefault="00941951" w:rsidP="00EC26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43"/>
    <w:rsid w:val="00941951"/>
    <w:rsid w:val="00B519F4"/>
    <w:rsid w:val="00EC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A82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26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26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26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26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