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AE2F" w14:textId="77777777" w:rsidR="006F46BD" w:rsidRDefault="006F46BD">
      <w:r>
        <w:t>淨土大經解演義節要</w:t>
      </w:r>
      <w:r>
        <w:t>—</w:t>
      </w:r>
      <w:r>
        <w:t>我們最後那一念是什麼念頭　　（第一三二六集）　　檔名：</w:t>
      </w:r>
      <w:r>
        <w:t xml:space="preserve">29-519-1326 </w:t>
      </w:r>
    </w:p>
    <w:p w14:paraId="5C5B4266" w14:textId="77777777" w:rsidR="006F46BD" w:rsidRDefault="006F46BD">
      <w:pPr>
        <w:pStyle w:val="a3"/>
      </w:pPr>
      <w:r>
        <w:t xml:space="preserve">　　「若論其實，如本品所明，則知往生亦非易事」。這是確確實實的，這一品，三輩往生品裡面所講的，給我們講往生西方極樂世界真實的事，讀了之後，你就曉得它不是一個容易事情。比起八萬四千法門容易，是跟八萬四千比較，因為八萬四千要斷煩惱，這個不斷煩惱，容易。但是如何把煩惱伏住？你要是伏不住，縱然念佛念一輩子，不能往生。所以帶業是帶舊業，不帶新業，過去生中的煩惱能帶去，這一生當中，在往生之前那些煩惱，最後一念，臨終最後一念是佛號，你就都能帶得去。如果臨終最後一念不是阿彌陀佛，你就完全帶不去了，你還得隨業流轉，也就是繼續去搞六道輪迴。人死了以後到哪一道，是哪一個業力力量最強引導他去投胎。為什麼人死了之後墮到畜生？他糊塗、愚痴，沒智慧。為什麼有人死了之後到餓鬼？他貪心重，他雖然不糊塗，念念沒有忘記貪婪。有人臨終之後就到地獄去，瞋恚心太重、嫉妒心很重、報復的心很重，這就到地獄去了。有人死了之後他到人道來了，人道是什麼？倫常的心重，念念沒有忘掉倫理道德，念念想到孝悌忠信、禮義廉恥，他到人道來。念念是慈悲，念念是十善，這個人就生天去了，都是最後那一念。我們試想想看，我們最後那一念是什麼念頭，這個重要，把握最後的一念就是決定往生淨土</w:t>
      </w:r>
      <w:r>
        <w:t>。真正想求生極樂世界，不能不懂這個道理，這是關係我們來生，一絲毫都不能差錯。我們天天在訓練自己，訓練什麼？用這句佛號伏煩惱，養成一個習慣，到最後臨終一念是阿彌陀佛，我們就成功。　　節錄自：</w:t>
      </w:r>
      <w:r>
        <w:t>02-039-0390</w:t>
      </w:r>
      <w:r>
        <w:t xml:space="preserve">淨土大經解演義　　</w:t>
      </w:r>
    </w:p>
    <w:sectPr w:rsidR="006F46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5285E" w14:textId="77777777" w:rsidR="006F46BD" w:rsidRDefault="006F46BD" w:rsidP="00925E24">
      <w:r>
        <w:separator/>
      </w:r>
    </w:p>
  </w:endnote>
  <w:endnote w:type="continuationSeparator" w:id="0">
    <w:p w14:paraId="0DD834D5" w14:textId="77777777" w:rsidR="006F46BD" w:rsidRDefault="006F46BD" w:rsidP="00925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BA874" w14:textId="77777777" w:rsidR="006F46BD" w:rsidRDefault="006F46BD" w:rsidP="00925E24">
      <w:r>
        <w:separator/>
      </w:r>
    </w:p>
  </w:footnote>
  <w:footnote w:type="continuationSeparator" w:id="0">
    <w:p w14:paraId="55C386B0" w14:textId="77777777" w:rsidR="006F46BD" w:rsidRDefault="006F46BD" w:rsidP="00925E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E24"/>
    <w:rsid w:val="006F46BD"/>
    <w:rsid w:val="00925E2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608F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5E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5E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5E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5E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