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68E88" w14:textId="77777777" w:rsidR="00BD3289" w:rsidRDefault="00BD3289">
      <w:r>
        <w:t>淨土大經解演義節要</w:t>
      </w:r>
      <w:r>
        <w:t>—</w:t>
      </w:r>
      <w:r>
        <w:t>往生到極樂世界是真愛　　（第一三三六集）　　檔名：</w:t>
      </w:r>
      <w:r>
        <w:t xml:space="preserve">29-519-1336 </w:t>
      </w:r>
    </w:p>
    <w:p w14:paraId="2DC6C0B0" w14:textId="77777777" w:rsidR="00BD3289" w:rsidRDefault="00BD3289">
      <w:pPr>
        <w:pStyle w:val="a3"/>
      </w:pPr>
      <w:r>
        <w:t xml:space="preserve">　　這個文裡面，說到發願成佛度生，好像比起《淨土論》前面講的三種菩提心來得容易，前面講直心、深心、大悲心。這個地方只講我願成佛、我願度眾生，其實願成佛度生就是無上菩提心，這個一點都不假。所以他說實際上亦不然，為什麼？淨土往生實實在在是難信之法，難信，你還沒有能夠真的相信，你怎麼能發心？這說明發心不是一樁容易事情。但是我們看到，許多這些鄉下農村的阿公阿婆，一勸他念佛他真相信，說西方極樂世界好，他真的就想去，就發心去了，往生的時候瑞相稀有，彌陀來接引，他真的往生！這什麼回事情？我們要明瞭，這個不偶然，不是農村裡每個阿公阿婆都能往生，也是千中一個、萬中一個。這是過去生中曾經修學這個法門，功夫都很不錯，臨命終時一念之差沒去得了。這一念之差就是情執難斷，捨不得家親眷屬，只要有這一念起來，阿彌陀佛就走了，不再接你。我們修淨土的人要注意到這一點，什麼時候放下？平時就冷淡，臨終就沒有罣礙；平時這個情執很濃，臨命終時就靠不住。愛不愛家人？真愛，往生到極樂世界是真愛。暫時把親情放下，到極樂世界去了，你的家親眷屬無論淪落在哪一道，你都看得很清楚，他什麼時候得度因緣成熟，你就會去幫助他。得度因緣成熟，真信、真願、真放得下，就三個條件</w:t>
      </w:r>
      <w:r>
        <w:t>，這三個條件缺一個都不行，記住末後是真放得下。　　節錄自：</w:t>
      </w:r>
      <w:r>
        <w:t>02-039-0398</w:t>
      </w:r>
      <w:r>
        <w:t xml:space="preserve">淨土大經解演義　　</w:t>
      </w:r>
    </w:p>
    <w:sectPr w:rsidR="00BD328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61531D" w14:textId="77777777" w:rsidR="00BD3289" w:rsidRDefault="00BD3289" w:rsidP="00314D1B">
      <w:r>
        <w:separator/>
      </w:r>
    </w:p>
  </w:endnote>
  <w:endnote w:type="continuationSeparator" w:id="0">
    <w:p w14:paraId="6112970D" w14:textId="77777777" w:rsidR="00BD3289" w:rsidRDefault="00BD3289" w:rsidP="00314D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EB4087" w14:textId="77777777" w:rsidR="00BD3289" w:rsidRDefault="00BD3289" w:rsidP="00314D1B">
      <w:r>
        <w:separator/>
      </w:r>
    </w:p>
  </w:footnote>
  <w:footnote w:type="continuationSeparator" w:id="0">
    <w:p w14:paraId="7C0AB898" w14:textId="77777777" w:rsidR="00BD3289" w:rsidRDefault="00BD3289" w:rsidP="00314D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D1B"/>
    <w:rsid w:val="00314D1B"/>
    <w:rsid w:val="00B519F4"/>
    <w:rsid w:val="00BD3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61F56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14D1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14D1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14D1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14D1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519</Characters>
  <Application>Microsoft Office Word</Application>
  <DocSecurity>0</DocSecurity>
  <Lines>4</Lines>
  <Paragraphs>1</Paragraphs>
  <ScaleCrop>false</ScaleCrop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2026-08-12T06:43:00Z</dcterms:created>
  <dcterms:modified xsi:type="dcterms:W3CDTF">2026-08-12T06:43:00Z</dcterms:modified>
</cp:coreProperties>
</file>