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5E73" w14:textId="77777777" w:rsidR="00E94439" w:rsidRDefault="00E94439">
      <w:r>
        <w:t>淨土大經解演義節要</w:t>
      </w:r>
      <w:r>
        <w:t>—</w:t>
      </w:r>
      <w:r>
        <w:t>為什麼世間人過得這麼痛苦？　　（第一四一一集）　　檔名：</w:t>
      </w:r>
      <w:r>
        <w:t xml:space="preserve">29-519-1411 </w:t>
      </w:r>
    </w:p>
    <w:p w14:paraId="4FF82FDA" w14:textId="77777777" w:rsidR="00E94439" w:rsidRDefault="00E94439">
      <w:pPr>
        <w:pStyle w:val="a3"/>
      </w:pPr>
      <w:r>
        <w:t xml:space="preserve">　　所以，調和控制這個方法好用，都用在日常生活當中，你要控制自己煩惱習氣，不要讓它發作；你要調和身口意三業，不讓它造惡業。底下講，「調制三業，令離惡行也」，不能作惡。「諸根者，眼耳等六根」，就是眼耳鼻舌身意，前面五根是色法，意根是心法。「調伏諸根即調制身心」，身有五，眼耳鼻舌身，心就是意，「令離塵垢邪惡」，塵垢是比喻染污，染污裡面第一個就是自私自利。我們自私自利的心將我們身心都染污了，名聞利養、五欲六塵都跟這個起來了。如何去控制它、如何去防範它？今天世間的災難怎麼起來的？為什麼會有災難？我們將經典對照一下，為什麼極樂世界沒有災難？極樂世界的人那麼樣的和睦，他們的生活那麼樣的美好，幸福自在。為什麼這個世間人過得這麼痛苦？同樣都是人，何以有這麼大的差別？原因就是一個覺悟、一個迷惑。極樂世界人人覺悟，我們這個世間人人迷惑顛倒。他為什麼覺悟？剛才我們講了，他懂得教育。中國這塊大地，我們的老祖宗千萬年前就懂得教學，懂得要把小孩教好，而且是以身作則。就跟佛經上講的「為人演說」，演是表演，言行、舉止都給小孩做榜樣，從小就學好了。這個社會、這個大地沒有惡人，全是聖賢君子，所以這個國家在歷史上，外國人都稱讚，長治久安。這一個朝</w:t>
      </w:r>
      <w:r>
        <w:t>代，末代的帝王實在不像話了，才有人起來革命，把他推翻。下一個王朝建立了，很快社會就恢復秩序，那是什麼原因？教學的底蘊深厚。現在雖然我們疏忽了一、二百年，真的，底蘊在。我們在之前也不敢相信，丟掉一、二百年，恢復談何容易！　　節錄自：</w:t>
      </w:r>
      <w:r>
        <w:t xml:space="preserve">02-039-0456 </w:t>
      </w:r>
      <w:r>
        <w:t xml:space="preserve">淨土大經解演義　　</w:t>
      </w:r>
    </w:p>
    <w:sectPr w:rsidR="00E944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7507" w14:textId="77777777" w:rsidR="00E94439" w:rsidRDefault="00E94439" w:rsidP="00E53DD8">
      <w:r>
        <w:separator/>
      </w:r>
    </w:p>
  </w:endnote>
  <w:endnote w:type="continuationSeparator" w:id="0">
    <w:p w14:paraId="71059E90" w14:textId="77777777" w:rsidR="00E94439" w:rsidRDefault="00E94439" w:rsidP="00E53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F4CBA" w14:textId="77777777" w:rsidR="00E94439" w:rsidRDefault="00E94439" w:rsidP="00E53DD8">
      <w:r>
        <w:separator/>
      </w:r>
    </w:p>
  </w:footnote>
  <w:footnote w:type="continuationSeparator" w:id="0">
    <w:p w14:paraId="4C45E7FA" w14:textId="77777777" w:rsidR="00E94439" w:rsidRDefault="00E94439" w:rsidP="00E53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D8"/>
    <w:rsid w:val="00B519F4"/>
    <w:rsid w:val="00E53DD8"/>
    <w:rsid w:val="00E9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B3D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3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3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3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3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