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0488" w14:textId="77777777" w:rsidR="006149CF" w:rsidRDefault="006149CF">
      <w:r>
        <w:t>淨土大經解演義節要</w:t>
      </w:r>
      <w:r>
        <w:t>—</w:t>
      </w:r>
      <w:r>
        <w:t>這個世界災難多，我們非常歡喜，因為對求往生極樂世界意念加強了　　（第一四三四集）　　檔名：</w:t>
      </w:r>
      <w:r>
        <w:t xml:space="preserve">29-519-1434 </w:t>
      </w:r>
    </w:p>
    <w:p w14:paraId="3F6E8F7A" w14:textId="77777777" w:rsidR="006149CF" w:rsidRDefault="006149CF">
      <w:pPr>
        <w:pStyle w:val="a3"/>
      </w:pPr>
      <w:r>
        <w:t xml:space="preserve">　　我們今天生在這個世界，我們沒有一絲毫怨恨，我們非常歡喜。歡喜什麼？歡喜的，對求往生極樂世界這個意念加強了，這個世界不值得我們留戀，我們要全心全力放下萬緣。像經上告訴我們的，發菩提心，一向專念阿彌陀佛，這就到極樂世界去了。災難多，好，好在哪裡？讓我們不能不到極樂世界、不能不選極樂世界，這在佛法講是逆增上緣。到了極樂世界，那邊是順增上緣，極樂世界是法性身、是法性土，法性是永遠沒有變化；不像我們這個世界有變化，人有生老病死是變化。極樂世界人都是無量壽，無量壽他永遠年輕，他不衰老，永遠年輕，他不變，極樂世界人是化生的。他沒有胎生的，胎生、卵生、濕生沒有，全部是化生的，這我們在經上看得很清楚、很明白，所以一心一意要取極樂世界。我是受現前這些災難的啟示，本來還想把《華嚴經》講完，現在想不講了，我專講《無量壽經》，專念阿彌陀佛，我這《無量壽經》一遍一遍的講下去，講到我往生為止。晚年一部經、一句佛號，多簡單！蓮池大師說得好，「三藏十二部，讓給別人悟」，你們誰想學我都送給你，你去學去。我不學了，我來不及了，不學了，我只學《無量壽經》，只念阿彌陀佛，一個方向、一個目標，我的目標極樂世界親近阿彌陀佛。底下「一色純白」，這是心佛</w:t>
      </w:r>
      <w:r>
        <w:t>眾生三無差別，一色純白，這段是說須彌山，講到我們地球上的雪山、大雪山，它表法的意思。　　節錄自：</w:t>
      </w:r>
      <w:r>
        <w:t xml:space="preserve">02-039-0474 </w:t>
      </w:r>
      <w:r>
        <w:t xml:space="preserve">淨土大經解演義　　</w:t>
      </w:r>
    </w:p>
    <w:sectPr w:rsidR="006149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82273" w14:textId="77777777" w:rsidR="006149CF" w:rsidRDefault="006149CF" w:rsidP="008E32E8">
      <w:r>
        <w:separator/>
      </w:r>
    </w:p>
  </w:endnote>
  <w:endnote w:type="continuationSeparator" w:id="0">
    <w:p w14:paraId="310AE08E" w14:textId="77777777" w:rsidR="006149CF" w:rsidRDefault="006149CF" w:rsidP="008E3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40D3" w14:textId="77777777" w:rsidR="006149CF" w:rsidRDefault="006149CF" w:rsidP="008E32E8">
      <w:r>
        <w:separator/>
      </w:r>
    </w:p>
  </w:footnote>
  <w:footnote w:type="continuationSeparator" w:id="0">
    <w:p w14:paraId="2D8BF957" w14:textId="77777777" w:rsidR="006149CF" w:rsidRDefault="006149CF" w:rsidP="008E32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E8"/>
    <w:rsid w:val="006149CF"/>
    <w:rsid w:val="008E32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3E9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32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32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32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32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