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9E00" w14:textId="77777777" w:rsidR="00040779" w:rsidRDefault="00040779">
      <w:r>
        <w:t>淨土大經解演義節要</w:t>
      </w:r>
      <w:r>
        <w:t>—</w:t>
      </w:r>
      <w:r>
        <w:t>順境逆境都感恩，它來考驗考驗你，看你修行功夫夠不夠　　（第一四五三集）　　檔名：</w:t>
      </w:r>
      <w:r>
        <w:t xml:space="preserve">29-519-1453 </w:t>
      </w:r>
    </w:p>
    <w:p w14:paraId="4114556B" w14:textId="77777777" w:rsidR="00040779" w:rsidRDefault="00040779">
      <w:pPr>
        <w:pStyle w:val="a3"/>
      </w:pPr>
      <w:r>
        <w:t xml:space="preserve">　　「摧伏一切魔軍」，這樁事情，我們在講席裡面講得很多，總的原則就是順境不起貪戀，逆境不生瞋恚。順境起貪戀，餓鬼道，如果是過分就變成地獄道；逆境裡面生瞋恚，這很容易，不知不覺全都墮地獄道去了。所以順境我們感恩，逆境也感恩，為什麼？它來考驗考驗你，看你修行功夫夠不夠，你能不能忍辱。不能忍辱，那就算了，你這一生不能成就，該往哪裡去你就往哪裡去；真有功夫，魔就退了。釋迦牟尼佛給我們做了一個最好的榜樣，他老人家在往昔修菩薩道、修忍辱行，遇到歌利王，這個故事在《大涅槃經》有很詳細的記載，《金剛經》上只是提了一下，「為歌利王割截身體」，提了這麼一句，詳細在《大涅槃經》。這是我們一般人所講的奇恥大辱，忍辱仙人的心好，心善行善，無緣無故受這麼大的侮辱，凌遲處死。任何人都無法忍受，沒有想到他完全接受，一絲毫怨恨都沒有，一直到他命終，最後還告訴歌利王，我將來成佛第一個度你。他的話兌現了，釋迦牟尼佛成佛，第一個得度的憍陳如尊者，憍陳如尊者就是當年的歌利王，釋迦牟尼佛就是那個時候的忍辱仙人。</w:t>
      </w:r>
      <w:r>
        <w:t xml:space="preserve"> </w:t>
      </w:r>
    </w:p>
    <w:p w14:paraId="441DC79B" w14:textId="77777777" w:rsidR="00040779" w:rsidRDefault="00040779">
      <w:pPr>
        <w:pStyle w:val="a3"/>
      </w:pPr>
      <w:r>
        <w:t xml:space="preserve">　　所以我們得到這個啟示，了解這樁事實真相，毀謗我的人感謝他，侮辱我的人感謝他，佔我便宜的人，坑我、拐我、騙我的人，感激他，做還債想。陷害我的人感激他，陷害到極處，你說今天人妨礙你，妨礙你最明顯的是名利。我不要名了，名放下了，他就沒法子妨害，這叫降伏。利，出家人信徒多，人家讚歎多、供養多，他一造謠生事，把這些人都推走了、都離開了，都以為我這個師父不是個真正好師父，他是裝模作樣騙我的。我不要名，我也不要利，我也不要人讚歎，我也不要人供養，魔就沒法子了。只要你有分別執著，魔就得其便；你要把分別執著統統放下，魔對你是一點辦法都沒有。那到最後就殺害，殺害也感恩你，像忍辱仙人一樣，那魔就一點辦法都沒有。軟弱克服剛強，柔和忍辱的大德能成就無量功德，不能忍那就一敗塗地。在現前這個時代，常常想到忍辱仙人為我們所表演的，我們要深心去體會，為什麼？我們在菩提道上會遇到這些事情，也很可能遇到很多次。佛菩薩早就教導我們如何來對應，不妨礙我們修行，不妨礙我們求生淨土，不妨礙我們親近彌陀，所以一生守住一個底線，念佛。不准我念佛，不准我開口，我心裡頭默念，他能管得到我外表，他管不到我內心。災難愈嚴重，成就愈殊勝；災難愈迫切，成就愈迅速。所</w:t>
      </w:r>
      <w:r>
        <w:t>以種種挫折現前不是壞事，對真正修行人來說，那是很難得的一個機緣。為什麼？他叫你快速成就，這最後一個考試，考題非常嚴峻，不通過你就墮落，通過你就上升。落得快，升得也快。能忍，明理，心地清淨，心地有智慧，肯定超越。　　節錄自：</w:t>
      </w:r>
      <w:r>
        <w:t xml:space="preserve">02-039-0491 </w:t>
      </w:r>
      <w:r>
        <w:t xml:space="preserve">淨土大經解演義　　</w:t>
      </w:r>
    </w:p>
    <w:sectPr w:rsidR="000407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AA6D5" w14:textId="77777777" w:rsidR="00040779" w:rsidRDefault="00040779" w:rsidP="00192314">
      <w:r>
        <w:separator/>
      </w:r>
    </w:p>
  </w:endnote>
  <w:endnote w:type="continuationSeparator" w:id="0">
    <w:p w14:paraId="7283A7C3" w14:textId="77777777" w:rsidR="00040779" w:rsidRDefault="00040779" w:rsidP="0019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894AF" w14:textId="77777777" w:rsidR="00040779" w:rsidRDefault="00040779" w:rsidP="00192314">
      <w:r>
        <w:separator/>
      </w:r>
    </w:p>
  </w:footnote>
  <w:footnote w:type="continuationSeparator" w:id="0">
    <w:p w14:paraId="2F63626F" w14:textId="77777777" w:rsidR="00040779" w:rsidRDefault="00040779" w:rsidP="00192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14"/>
    <w:rsid w:val="00040779"/>
    <w:rsid w:val="001923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FFF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23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23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23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23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