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54917" w14:textId="77777777" w:rsidR="00892032" w:rsidRDefault="00892032">
      <w:r>
        <w:t>淨土大經解演義節要</w:t>
      </w:r>
      <w:r>
        <w:t>—</w:t>
      </w:r>
      <w:r>
        <w:t>為什麼佛要制飲酒為重戒　　（第一四九七集）　　檔名：</w:t>
      </w:r>
      <w:r>
        <w:t xml:space="preserve">29-519-1497 </w:t>
      </w:r>
    </w:p>
    <w:p w14:paraId="3031B480" w14:textId="77777777" w:rsidR="00892032" w:rsidRDefault="00892032">
      <w:pPr>
        <w:pStyle w:val="a3"/>
      </w:pPr>
      <w:r>
        <w:t xml:space="preserve">　　「今解兼採兩說」，古時候這兩種說法都採用。「首重五戒」，所以科判裡面判之為「飲酒惡」，這是用的五戒。「復廣勸十善，故兼採後說。上之兩說乍睹似異，實亦無違」，確實沒有違背。「蓋好酒貪杯」，那就是意業裡頭的貪，就是貪惡。「醉後易怒」，喝醉之後發脾氣，這是瞋恚。「酒令神昏，飲之過度，甚至不省人事」，這是愚痴，頭腦不清楚了，酒喝多的時候發酒瘋。「可見飲酒一惡，常與三毒並行」，飲酒裡面，為什麼佛要制飲酒為重戒，道理在此地。飲酒本身沒有過失，它能夠連帶生起貪瞋痴，嚴重的會犯到殺盜淫，殺盜淫那個動機都從貪瞋痴來的。所以酒為遮戒，世尊為防禦行人，無論在家出家修行人，不破戒、不作惡，在十善裡講叫不造惡，五戒裡頭不破戒，酒這一戒就嚴格的遵守。世尊這個意思我們要能夠懂得。</w:t>
      </w:r>
      <w:r>
        <w:t xml:space="preserve"> </w:t>
      </w:r>
    </w:p>
    <w:p w14:paraId="7DE64E5D" w14:textId="77777777" w:rsidR="00892032" w:rsidRDefault="00892032">
      <w:pPr>
        <w:pStyle w:val="a3"/>
      </w:pPr>
      <w:r>
        <w:t xml:space="preserve">　　「《資持記》明酒有十過」，飲酒十種過失，這些也都是常見的，只是我們粗心大意沒重視。「記云」，第一「顏色惡」，酒喝了之後，臉很難看，尤其是喝醉，別人看到的時候厭惡，無禮。第二「少力」，酒醉之後東倒西歪，站都站不穩，這是非常明顯的。「三、眼視不明」，眼花了，看不清楚。第四，「現瞋恚相」，為什麼？情緒不能控制，這個時候怨恨心很容易生起。他有抱怨的，酒喝了，醉了，無法控制，自己神智不清。有所謂酒後出真言，講真話，沒有法子隱瞞，全都洩漏出來，這瞋。第五「壞業資生」，對你的事業有傷害，特別是經商，實際上任何事業。為什麼？酒醉的時候不正常，酒醉的時候說談生意、談判，很容易出麻煩。不正常狀況之下，這言語能作數嗎？如果真的簽了約、簽了字，後悔莫及。第六個「增疾病」，有過度的飲酒，有急性的病、有慢性病。如果是常常好酒的話，身體怎麼可能會好？第七「益鬥訟」，我們講打鬥，怨恨發作，叫瞋毒，這時候會爆發，不飲酒的時候他能控制，飲酒之後不能控制。第八「無名稱」，名稱是別人讚歎的，常常醉酒，沒人讚歎他。第九「智慧少」，這就是愚痴。第十，「命終墮三惡道」。前面這九種是痛，你現前受的，死了以後這叫燒，墮三惡道去了。「其中第四第七即瞋，第九</w:t>
      </w:r>
      <w:r>
        <w:t>即痴。」　　節錄自：</w:t>
      </w:r>
      <w:r>
        <w:t xml:space="preserve">02-039-0529 </w:t>
      </w:r>
      <w:r>
        <w:t xml:space="preserve">淨土大經解演義　　</w:t>
      </w:r>
    </w:p>
    <w:sectPr w:rsidR="0089203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4A123B" w14:textId="77777777" w:rsidR="00892032" w:rsidRDefault="00892032" w:rsidP="00D063A2">
      <w:r>
        <w:separator/>
      </w:r>
    </w:p>
  </w:endnote>
  <w:endnote w:type="continuationSeparator" w:id="0">
    <w:p w14:paraId="401CF434" w14:textId="77777777" w:rsidR="00892032" w:rsidRDefault="00892032" w:rsidP="00D063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113A07" w14:textId="77777777" w:rsidR="00892032" w:rsidRDefault="00892032" w:rsidP="00D063A2">
      <w:r>
        <w:separator/>
      </w:r>
    </w:p>
  </w:footnote>
  <w:footnote w:type="continuationSeparator" w:id="0">
    <w:p w14:paraId="6FE32863" w14:textId="77777777" w:rsidR="00892032" w:rsidRDefault="00892032" w:rsidP="00D063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3A2"/>
    <w:rsid w:val="00892032"/>
    <w:rsid w:val="00B519F4"/>
    <w:rsid w:val="00D06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81A23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063A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063A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063A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063A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</Words>
  <Characters>788</Characters>
  <Application>Microsoft Office Word</Application>
  <DocSecurity>0</DocSecurity>
  <Lines>6</Lines>
  <Paragraphs>1</Paragraphs>
  <ScaleCrop>false</ScaleCrop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2026-08-12T06:49:00Z</dcterms:created>
  <dcterms:modified xsi:type="dcterms:W3CDTF">2026-08-12T06:49:00Z</dcterms:modified>
</cp:coreProperties>
</file>