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C00D" w14:textId="77777777" w:rsidR="003660C4" w:rsidRDefault="003660C4">
      <w:r>
        <w:t>淨土大經解演義節要</w:t>
      </w:r>
      <w:r>
        <w:t>—</w:t>
      </w:r>
      <w:r>
        <w:t>每個人都知道佛法好，為什麼做不到？　　（第一五Ｏ一集）　　檔名：</w:t>
      </w:r>
      <w:r>
        <w:t xml:space="preserve">29-519-1501 </w:t>
      </w:r>
    </w:p>
    <w:p w14:paraId="72469B18" w14:textId="77777777" w:rsidR="003660C4" w:rsidRDefault="003660C4">
      <w:pPr>
        <w:pStyle w:val="a3"/>
      </w:pPr>
      <w:r>
        <w:t xml:space="preserve">　　每個人讀了佛經、聽了佛法，都知道佛法好，都很羨慕，為什麼做不到？放不下，認為放下太苦了。這個世間大家都認為財色名食睡、五欲七情是享受，享受捨不得放下。真正覺悟的人，他知道這不是享受，這是什麼？諺語所謂苦中作樂，不是真享受，是苦中作樂，樂過了還是苦。只有真實智慧的人，他看到了，他明白了，他放下了。沒有看破，沒有體會到，他不肯放下。換句話說，沒看破、沒放下的人，縱然在佛法裡面修行，修得好像很不錯，五欲六塵境界現前，還是保不住，立刻就被吸引過去了，就墮落了。有些人墮落了知道，但是他回不了頭來，一個是貪念，一個是面子問題。那是什麼？將錯就錯，這就錯到阿鼻地獄去了，再回頭不曉得是哪一生哪一劫。　　節錄自：</w:t>
      </w:r>
      <w:r>
        <w:t xml:space="preserve">02-039-0542 </w:t>
      </w:r>
      <w:r>
        <w:t xml:space="preserve">淨土大經解演義　　</w:t>
      </w:r>
    </w:p>
    <w:sectPr w:rsidR="003660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6E616" w14:textId="77777777" w:rsidR="003660C4" w:rsidRDefault="003660C4" w:rsidP="001724B1">
      <w:r>
        <w:separator/>
      </w:r>
    </w:p>
  </w:endnote>
  <w:endnote w:type="continuationSeparator" w:id="0">
    <w:p w14:paraId="21D14AFC" w14:textId="77777777" w:rsidR="003660C4" w:rsidRDefault="003660C4" w:rsidP="00172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C336" w14:textId="77777777" w:rsidR="003660C4" w:rsidRDefault="003660C4" w:rsidP="001724B1">
      <w:r>
        <w:separator/>
      </w:r>
    </w:p>
  </w:footnote>
  <w:footnote w:type="continuationSeparator" w:id="0">
    <w:p w14:paraId="3A815A2D" w14:textId="77777777" w:rsidR="003660C4" w:rsidRDefault="003660C4" w:rsidP="001724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B1"/>
    <w:rsid w:val="001724B1"/>
    <w:rsid w:val="003660C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AC0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24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24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24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24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