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78F4" w14:textId="77777777" w:rsidR="00F31893" w:rsidRDefault="00F31893">
      <w:r>
        <w:t>學佛答問集</w:t>
      </w:r>
      <w:r>
        <w:t>—</w:t>
      </w:r>
      <w:r>
        <w:t xml:space="preserve">為何唱誦佛號會想吐、流眼淚？　　（第二十四集）　　</w:t>
      </w:r>
      <w:r>
        <w:t>2000/6/27</w:t>
      </w:r>
      <w:r>
        <w:t xml:space="preserve">　　新加坡佛教居士林　　檔名：</w:t>
      </w:r>
      <w:r>
        <w:t xml:space="preserve">29-522-0024 </w:t>
      </w:r>
    </w:p>
    <w:p w14:paraId="1AAC265F" w14:textId="77777777" w:rsidR="00F31893" w:rsidRDefault="00F31893">
      <w:pPr>
        <w:pStyle w:val="a3"/>
      </w:pPr>
      <w:r>
        <w:t xml:space="preserve">　　問：請問為何唱誦佛號愈大聲頭部就愈痛，有時還想吐，有時會莫名流淚，這是什麼原因？是不是業障深重，愚痴無明的影響所致？</w:t>
      </w:r>
      <w:r>
        <w:t xml:space="preserve"> </w:t>
      </w:r>
    </w:p>
    <w:p w14:paraId="5948DC8F" w14:textId="77777777" w:rsidR="00F31893" w:rsidRDefault="00F31893">
      <w:pPr>
        <w:pStyle w:val="a3"/>
      </w:pPr>
      <w:r>
        <w:t xml:space="preserve">　　答：大聲念佛頭就會痛，你到念佛堂去問問，大聲念佛他們頭痛不痛？你會頭痛，別人不會頭痛，你說得沒錯，確實這是業障。念佛不但不會頭痛，愈念精神愈好，愈念愈歡喜，念到法喜充滿，所以他們念佛可以不眠不休。禪宗以禪悅為食，念佛人以持誦為食，我們念佛得的效果相反，自己一定要反省檢討，一定是自己不如法，或者是理論上不透徹，心裡面有懷疑，對於念佛法門「信願行」都有疑惑，很勉強的念，所以念得很辛苦！如果道理都明白通達，念佛自然生歡喜心。　　節錄自：</w:t>
      </w:r>
      <w:r>
        <w:t>21-090-0002</w:t>
      </w:r>
      <w:r>
        <w:t xml:space="preserve">學佛答問　　</w:t>
      </w:r>
    </w:p>
    <w:sectPr w:rsidR="00F318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69AC" w14:textId="77777777" w:rsidR="00F31893" w:rsidRDefault="00F31893" w:rsidP="00AF2DF9">
      <w:r>
        <w:separator/>
      </w:r>
    </w:p>
  </w:endnote>
  <w:endnote w:type="continuationSeparator" w:id="0">
    <w:p w14:paraId="392998B8" w14:textId="77777777" w:rsidR="00F31893" w:rsidRDefault="00F31893" w:rsidP="00AF2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3F89" w14:textId="77777777" w:rsidR="00F31893" w:rsidRDefault="00F31893" w:rsidP="00AF2DF9">
      <w:r>
        <w:separator/>
      </w:r>
    </w:p>
  </w:footnote>
  <w:footnote w:type="continuationSeparator" w:id="0">
    <w:p w14:paraId="7B202AAE" w14:textId="77777777" w:rsidR="00F31893" w:rsidRDefault="00F31893" w:rsidP="00AF2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F9"/>
    <w:rsid w:val="00AF2DF9"/>
    <w:rsid w:val="00B519F4"/>
    <w:rsid w:val="00F3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96B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