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BBFA" w14:textId="77777777" w:rsidR="00D167E7" w:rsidRDefault="00D167E7">
      <w:r>
        <w:t>學佛答問集</w:t>
      </w:r>
      <w:r>
        <w:t>—</w:t>
      </w:r>
      <w:r>
        <w:t>菩薩戒與五戒的不同　　（第三十九集）　　檔名：</w:t>
      </w:r>
      <w:r>
        <w:t xml:space="preserve">29-522-0039 </w:t>
      </w:r>
    </w:p>
    <w:p w14:paraId="60A61A45" w14:textId="77777777" w:rsidR="00D167E7" w:rsidRDefault="00D167E7">
      <w:pPr>
        <w:pStyle w:val="a3"/>
      </w:pPr>
      <w:r>
        <w:t xml:space="preserve">　　問：有同修勸我們受菩薩戒，主要的理由是生生世世都隨身帶，五戒就不行。對此學生不解，請示之？</w:t>
      </w:r>
      <w:r>
        <w:t xml:space="preserve"> </w:t>
      </w:r>
    </w:p>
    <w:p w14:paraId="5F4AA899" w14:textId="77777777" w:rsidR="00D167E7" w:rsidRDefault="00D167E7">
      <w:pPr>
        <w:pStyle w:val="a3"/>
      </w:pPr>
      <w:r>
        <w:t xml:space="preserve">　　答：受菩薩戒不是一件容易的事情，菩薩戒跟五戒不同，五戒是論事不論心，菩薩戒是論心不論事。譬如殺生、偷盜，心裡想殺、想偷，但是沒有實際行動就不犯戒，就像法官判案一樣，一定要有事實，沒有事實就沒有罪，這是五戒。可是菩薩戒卻與之相反，只要心中有殺生、偷盜的念頭就犯菩薩戒。所以，菩薩戒是論心不論事，不容易受持，而五戒、十善容易受持，它是修學佛法的基礎。受了菩薩戒不等於就是菩薩，受而能持，做到名實相符才是真正的菩薩。決不是說，受了菩薩戒就是菩薩，沒有這麼便宜的事情！</w:t>
      </w:r>
      <w:r>
        <w:t xml:space="preserve"> </w:t>
      </w:r>
    </w:p>
    <w:p w14:paraId="4E32E620" w14:textId="77777777" w:rsidR="00D167E7" w:rsidRDefault="00D167E7">
      <w:pPr>
        <w:pStyle w:val="a3"/>
      </w:pPr>
      <w:r>
        <w:t xml:space="preserve">　　在家同修最好是學戒，不要受戒。這是我初學佛章嘉大師教我的，他說：「我們能做到一條，就學習一條，先學戒，學到純熟了再去受，就不會犯戒。」也就是先練習受持，自己真有把握再去受戒。實在講，菩薩戒很難持。我到台中學經教，李老師就勸我一定要受菩薩戒，因為不受菩薩戒是白衣，在台上講經別人會嫌棄，受過菩薩戒就有責任為大眾講經說法。</w:t>
      </w:r>
      <w:r>
        <w:t xml:space="preserve"> </w:t>
      </w:r>
    </w:p>
    <w:p w14:paraId="11B32CB9" w14:textId="77777777" w:rsidR="00D167E7" w:rsidRDefault="00D167E7">
      <w:pPr>
        <w:pStyle w:val="a3"/>
      </w:pPr>
      <w:r>
        <w:t xml:space="preserve">　　但是自己要曉得，我們是有名無實，並非真的菩薩，不但是在家，出家亦復如是。出家人都受過三壇大戒，有沒有真正是比丘？沒有。蕅益大師說的、弘一大師講的，中國從南宋以後就沒有真正的比丘，哪裡會有比丘戒。菩薩戒、沙彌戒，自己可以在佛前求受，所以菩薩戒跟沙彌戒可以得戒。但是求受必須有感應，沒有感應你就沒有得戒，決定是有感應的。感應裡面最普遍的，自古祖師大德教導我們用「占察行法」，《占察善惡業報經》的占察方法，從這個地方求感應。明朝末年，蕅益大師就用這個方法得菩薩戒，決不是隨便可以受的。我勸大家五戒、十善應當認真努力修學，具足五戒、十善，念佛往生決定有把握。如果發心講經，確實名義上要受一個菩薩戒，免得別人說話。　　節錄自：</w:t>
      </w:r>
      <w:r>
        <w:t>21-090-0004</w:t>
      </w:r>
      <w:r>
        <w:t xml:space="preserve">學佛答問　　</w:t>
      </w:r>
    </w:p>
    <w:sectPr w:rsidR="00D167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677A" w14:textId="77777777" w:rsidR="00D167E7" w:rsidRDefault="00D167E7" w:rsidP="007842D5">
      <w:r>
        <w:separator/>
      </w:r>
    </w:p>
  </w:endnote>
  <w:endnote w:type="continuationSeparator" w:id="0">
    <w:p w14:paraId="188FCE17" w14:textId="77777777" w:rsidR="00D167E7" w:rsidRDefault="00D167E7" w:rsidP="0078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E080" w14:textId="77777777" w:rsidR="00D167E7" w:rsidRDefault="00D167E7" w:rsidP="007842D5">
      <w:r>
        <w:separator/>
      </w:r>
    </w:p>
  </w:footnote>
  <w:footnote w:type="continuationSeparator" w:id="0">
    <w:p w14:paraId="60108860" w14:textId="77777777" w:rsidR="00D167E7" w:rsidRDefault="00D167E7" w:rsidP="007842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D5"/>
    <w:rsid w:val="007842D5"/>
    <w:rsid w:val="00B519F4"/>
    <w:rsid w:val="00D1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E65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2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2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2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2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