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C98F" w14:textId="77777777" w:rsidR="004C1FCC" w:rsidRDefault="004C1FCC">
      <w:r>
        <w:t>學佛答問集</w:t>
      </w:r>
      <w:r>
        <w:t>—</w:t>
      </w:r>
      <w:r>
        <w:t>兒女不孝是否在給父母消業障？　　（第四十六集）　　檔名：</w:t>
      </w:r>
      <w:r>
        <w:t xml:space="preserve">29-522-0046 </w:t>
      </w:r>
    </w:p>
    <w:p w14:paraId="628060F1" w14:textId="77777777" w:rsidR="004C1FCC" w:rsidRDefault="004C1FCC">
      <w:pPr>
        <w:pStyle w:val="a3"/>
      </w:pPr>
      <w:r>
        <w:t xml:space="preserve">　　問：法師講因果經，兒女要孝順父母，請恩師指教，兒女不孝是否在給父母消業障？</w:t>
      </w:r>
      <w:r>
        <w:t xml:space="preserve"> </w:t>
      </w:r>
    </w:p>
    <w:p w14:paraId="7213F043" w14:textId="77777777" w:rsidR="004C1FCC" w:rsidRDefault="004C1FCC">
      <w:pPr>
        <w:pStyle w:val="a3"/>
      </w:pPr>
      <w:r>
        <w:t xml:space="preserve">　　答：你是菩薩再來，你不要問我了。你不孝是給父母消業障，這是提倡天下做兒女的都不要孝順父母，這個世界會被你這一句話毀滅掉，你墮阿鼻地獄，永劫不能翻身。諸佛菩薩都教孝，你教不孝，你跟佛走的是相反的路，這個太可怕了，因果自己要負責任。　　節錄自：</w:t>
      </w:r>
      <w:r>
        <w:t>21-090-0004</w:t>
      </w:r>
      <w:r>
        <w:t xml:space="preserve">學佛答問　　</w:t>
      </w:r>
    </w:p>
    <w:sectPr w:rsidR="004C1F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0F014" w14:textId="77777777" w:rsidR="004C1FCC" w:rsidRDefault="004C1FCC" w:rsidP="009C13B3">
      <w:r>
        <w:separator/>
      </w:r>
    </w:p>
  </w:endnote>
  <w:endnote w:type="continuationSeparator" w:id="0">
    <w:p w14:paraId="533299A1" w14:textId="77777777" w:rsidR="004C1FCC" w:rsidRDefault="004C1FCC" w:rsidP="009C1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09E84" w14:textId="77777777" w:rsidR="004C1FCC" w:rsidRDefault="004C1FCC" w:rsidP="009C13B3">
      <w:r>
        <w:separator/>
      </w:r>
    </w:p>
  </w:footnote>
  <w:footnote w:type="continuationSeparator" w:id="0">
    <w:p w14:paraId="55A1907E" w14:textId="77777777" w:rsidR="004C1FCC" w:rsidRDefault="004C1FCC" w:rsidP="009C13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B3"/>
    <w:rsid w:val="004C1FCC"/>
    <w:rsid w:val="009C13B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EB5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3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3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3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3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