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53452" w14:textId="77777777" w:rsidR="00B53583" w:rsidRDefault="00B53583">
      <w:r>
        <w:t>學佛答問集</w:t>
      </w:r>
      <w:r>
        <w:t>—</w:t>
      </w:r>
      <w:r>
        <w:t xml:space="preserve">特定的職業如何修清淨菩薩道？　　（第五十七集）　　</w:t>
      </w:r>
      <w:r>
        <w:t>2000/7/16</w:t>
      </w:r>
      <w:r>
        <w:t xml:space="preserve">　　澳洲淨宗學會　　檔名：</w:t>
      </w:r>
      <w:r>
        <w:t xml:space="preserve">29-522-0057 </w:t>
      </w:r>
    </w:p>
    <w:p w14:paraId="03A50D07" w14:textId="77777777" w:rsidR="00B53583" w:rsidRDefault="00B53583">
      <w:pPr>
        <w:pStyle w:val="a3"/>
      </w:pPr>
      <w:r>
        <w:t xml:space="preserve">　　問：妓女這個行業如何修清淨菩薩道？屠夫這個行業，如何修清淨菩薩道？</w:t>
      </w:r>
      <w:r>
        <w:t xml:space="preserve"> </w:t>
      </w:r>
    </w:p>
    <w:p w14:paraId="6DF173D9" w14:textId="77777777" w:rsidR="00B53583" w:rsidRDefault="00B53583">
      <w:pPr>
        <w:pStyle w:val="a3"/>
      </w:pPr>
      <w:r>
        <w:t xml:space="preserve">　　答：這個問題，我告訴你《華嚴經》上有，我不要詳細解答，因為時間不夠。《華嚴經》上甘露火王就是屬於屠夫這個行業，乃至殺生的行業，他是菩薩。伐蘇蜜多女是妓女，《華嚴經》善財童子五十三參都是菩薩，諸佛如來示現的。這個世間就是講的世間事，「可得為世間事，不可得為世間意」，哪一個行業都不礙修行，問題是你真正覺悟了才行。你要不覺悟，你在裡面稍稍沾上一點自私自利的念頭，你就是凡夫不是菩薩。決定沒有自私自利的念頭，念念都是度化一切眾生，幫助一切眾生回頭，幫助一切眾生覺悟。　　節錄自：</w:t>
      </w:r>
      <w:r>
        <w:t>21-090-0005</w:t>
      </w:r>
      <w:r>
        <w:t xml:space="preserve">學佛答問　　</w:t>
      </w:r>
    </w:p>
    <w:sectPr w:rsidR="00B5358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AB6A0" w14:textId="77777777" w:rsidR="00B53583" w:rsidRDefault="00B53583" w:rsidP="00B32D50">
      <w:r>
        <w:separator/>
      </w:r>
    </w:p>
  </w:endnote>
  <w:endnote w:type="continuationSeparator" w:id="0">
    <w:p w14:paraId="777684B6" w14:textId="77777777" w:rsidR="00B53583" w:rsidRDefault="00B53583" w:rsidP="00B32D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22B58" w14:textId="77777777" w:rsidR="00B53583" w:rsidRDefault="00B53583" w:rsidP="00B32D50">
      <w:r>
        <w:separator/>
      </w:r>
    </w:p>
  </w:footnote>
  <w:footnote w:type="continuationSeparator" w:id="0">
    <w:p w14:paraId="62CBF7A5" w14:textId="77777777" w:rsidR="00B53583" w:rsidRDefault="00B53583" w:rsidP="00B32D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D50"/>
    <w:rsid w:val="00B32D50"/>
    <w:rsid w:val="00B519F4"/>
    <w:rsid w:val="00B53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F4E4A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2D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2D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2D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2D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2026-08-12T06:53:00Z</dcterms:created>
  <dcterms:modified xsi:type="dcterms:W3CDTF">2026-08-12T06:53:00Z</dcterms:modified>
</cp:coreProperties>
</file>