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0BB6" w14:textId="77777777" w:rsidR="006E7979" w:rsidRDefault="006E7979">
      <w:r>
        <w:t>學佛答問集</w:t>
      </w:r>
      <w:r>
        <w:t>—</w:t>
      </w:r>
      <w:r>
        <w:t xml:space="preserve">學佛前買的皮衣、皮鞋可以穿嗎？　　（第八十四集）　　</w:t>
      </w:r>
      <w:r>
        <w:t>2000/8/4</w:t>
      </w:r>
      <w:r>
        <w:t xml:space="preserve">　　新加坡佛教居士林　　檔名：</w:t>
      </w:r>
      <w:r>
        <w:t xml:space="preserve">29-522-0084 </w:t>
      </w:r>
    </w:p>
    <w:p w14:paraId="25723284" w14:textId="77777777" w:rsidR="006E7979" w:rsidRDefault="006E7979">
      <w:pPr>
        <w:pStyle w:val="a3"/>
      </w:pPr>
      <w:r>
        <w:t xml:space="preserve">　　問：學佛前買的皮衣、皮鞋，自己不穿，可不可以送人？還是埋掉為好？</w:t>
      </w:r>
      <w:r>
        <w:t xml:space="preserve"> </w:t>
      </w:r>
    </w:p>
    <w:p w14:paraId="2908ACEC" w14:textId="77777777" w:rsidR="006E7979" w:rsidRDefault="006E7979">
      <w:pPr>
        <w:pStyle w:val="a3"/>
      </w:pPr>
      <w:r>
        <w:t xml:space="preserve">　　答：從前買的，還是可以穿、可以用，用壞了再把它丟掉。你沒有用壞，你不是浪費嗎？佛教我們愛惜物力，不是教我們浪費，你買的新的東西，很新很好，可以送人。自己用，已經覺悟了，不再買了，這個也可以。尤其是皮衣，供養老人最好。在佛經裡面，佛有開緣。出家修行人，能不能穿皮衣？戒經裡面有記載，七十歲以上身體虛弱怕冷，非皮衣不能保暖的，可以穿皮衣。佛是通情達理，佛很好講話，佛雖制定戒律，並不是很執著，他看情形而定。你年歲老、身體不好、虛弱都有開緣，佛家所制定的戒律，真的是合情、合理、合法，我們應當要遵守。　　節錄自：</w:t>
      </w:r>
      <w:r>
        <w:t>21-090-0008</w:t>
      </w:r>
      <w:r>
        <w:t xml:space="preserve">學佛答問　　</w:t>
      </w:r>
    </w:p>
    <w:sectPr w:rsidR="006E79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DDC6C" w14:textId="77777777" w:rsidR="006E7979" w:rsidRDefault="006E7979" w:rsidP="00853F46">
      <w:r>
        <w:separator/>
      </w:r>
    </w:p>
  </w:endnote>
  <w:endnote w:type="continuationSeparator" w:id="0">
    <w:p w14:paraId="24F7A34D" w14:textId="77777777" w:rsidR="006E7979" w:rsidRDefault="006E7979" w:rsidP="00853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4C665" w14:textId="77777777" w:rsidR="006E7979" w:rsidRDefault="006E7979" w:rsidP="00853F46">
      <w:r>
        <w:separator/>
      </w:r>
    </w:p>
  </w:footnote>
  <w:footnote w:type="continuationSeparator" w:id="0">
    <w:p w14:paraId="25CDAD52" w14:textId="77777777" w:rsidR="006E7979" w:rsidRDefault="006E7979" w:rsidP="00853F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46"/>
    <w:rsid w:val="006E7979"/>
    <w:rsid w:val="00853F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84F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3F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3F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3F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3F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