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D687" w14:textId="77777777" w:rsidR="006F4293" w:rsidRDefault="006F4293">
      <w:r>
        <w:t>學佛答問集</w:t>
      </w:r>
      <w:r>
        <w:t>—</w:t>
      </w:r>
      <w:r>
        <w:t xml:space="preserve">夢見殺人算犯戒嗎？　　（第九十五集）　　</w:t>
      </w:r>
      <w:r>
        <w:t>2000/8/15</w:t>
      </w:r>
      <w:r>
        <w:t xml:space="preserve">　　新加坡佛教居士林　　檔名：</w:t>
      </w:r>
      <w:r>
        <w:t xml:space="preserve">29-522-0095 </w:t>
      </w:r>
    </w:p>
    <w:p w14:paraId="16AEBD75" w14:textId="77777777" w:rsidR="006F4293" w:rsidRDefault="006F4293">
      <w:pPr>
        <w:pStyle w:val="a3"/>
      </w:pPr>
      <w:r>
        <w:t xml:space="preserve">　　問：弟子受五戒以來，一直清淨嚴守。但最近作惡夢，夢見殺人。後來更糟的境界，竟然在現實生活中都想要去殺他。弟子便向佛菩薩求懺悔，可是意念還是一直浮現，很痛苦。請問這樣是否犯殺戒？是不是棄了殺戒，罪會輕一點？</w:t>
      </w:r>
      <w:r>
        <w:t xml:space="preserve"> </w:t>
      </w:r>
    </w:p>
    <w:p w14:paraId="48A6DEC3" w14:textId="77777777" w:rsidR="006F4293" w:rsidRDefault="006F4293">
      <w:pPr>
        <w:pStyle w:val="a3"/>
      </w:pPr>
      <w:r>
        <w:t xml:space="preserve">　　答：在五戒裡，這沒有犯殺戒。五戒的「殺生」，就是一定要把他殺死才算犯殺戒，起心動念不算。如果你受菩薩戒就算，菩薩戒起心動念就犯戒了。五戒不犯，五戒是論事不論心，菩薩戒是論心不論事，起心動念都算犯戒。你能懺悔就好。　　節錄自：</w:t>
      </w:r>
      <w:r>
        <w:t>21-090-0009</w:t>
      </w:r>
      <w:r>
        <w:t xml:space="preserve">學佛答問　　</w:t>
      </w:r>
    </w:p>
    <w:sectPr w:rsidR="006F42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1C9AA" w14:textId="77777777" w:rsidR="006F4293" w:rsidRDefault="006F4293" w:rsidP="00924835">
      <w:r>
        <w:separator/>
      </w:r>
    </w:p>
  </w:endnote>
  <w:endnote w:type="continuationSeparator" w:id="0">
    <w:p w14:paraId="475370D8" w14:textId="77777777" w:rsidR="006F4293" w:rsidRDefault="006F4293" w:rsidP="00924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5CFB6" w14:textId="77777777" w:rsidR="006F4293" w:rsidRDefault="006F4293" w:rsidP="00924835">
      <w:r>
        <w:separator/>
      </w:r>
    </w:p>
  </w:footnote>
  <w:footnote w:type="continuationSeparator" w:id="0">
    <w:p w14:paraId="5E85B83C" w14:textId="77777777" w:rsidR="006F4293" w:rsidRDefault="006F4293" w:rsidP="009248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35"/>
    <w:rsid w:val="006F4293"/>
    <w:rsid w:val="0092483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062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48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48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48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48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