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800D9" w14:textId="77777777" w:rsidR="00D829C0" w:rsidRDefault="00D829C0">
      <w:r>
        <w:t>學佛答問集</w:t>
      </w:r>
      <w:r>
        <w:t>—</w:t>
      </w:r>
      <w:r>
        <w:t xml:space="preserve">如何親近善知識？　　（第九十六集）　　</w:t>
      </w:r>
      <w:r>
        <w:t>2000/8/15</w:t>
      </w:r>
      <w:r>
        <w:t xml:space="preserve">　　新加坡佛教居士林　　檔名：</w:t>
      </w:r>
      <w:r>
        <w:t xml:space="preserve">29-522-0096 </w:t>
      </w:r>
    </w:p>
    <w:p w14:paraId="5C6568DC" w14:textId="77777777" w:rsidR="00D829C0" w:rsidRDefault="00D829C0">
      <w:pPr>
        <w:pStyle w:val="a3"/>
      </w:pPr>
      <w:r>
        <w:t xml:space="preserve">　　問：「求恩報者，善攝諸事」，這是取《發起菩薩殊勝志樂經》的講記，「比如說有某人發願出家，但不知何處找師父。以後聽到某寺院有明師，便去作義工，希望能親近觀察，並與明師結緣成其弟子。如此作法是否為存有私心，求恩報、求果報？</w:t>
      </w:r>
      <w:r>
        <w:t xml:space="preserve"> </w:t>
      </w:r>
    </w:p>
    <w:p w14:paraId="3974AC92" w14:textId="77777777" w:rsidR="00D829C0" w:rsidRDefault="00D829C0">
      <w:pPr>
        <w:pStyle w:val="a3"/>
      </w:pPr>
      <w:r>
        <w:t xml:space="preserve">　　答：這是正確的。如果發心出家，也未嘗不是個好事情。但是出家一定要了解出家的意義，如果對於出家完全不了解就出家，恐怕以後所作所為違犯世尊制定出家的意義，這樣就不好了，不如在家。出家一定要做社會大眾的榜樣，我們講堂這副對聯，「學為人師，行為世範」，起心動念、言語造作，都是社會大眾的楷模，這樣出家就是無量功德。如果我們做不到，反而不如在家，這些道理與事實，我們都要清楚。真正的善知識不會隨便勸人出家，印光大師一生不勸人出家，我的老師李炳南老居士一生也不勸人出家。在家修行一樣可以成佛，成菩薩、成阿羅漢，在家人統統可以做到。弘法利生在現在這個時代，在家人做得比出家人還要殊勝。過去我們在台灣，台中有李炳南老居士，在台北經常講經說法的也有幾位居士大德，那個時候我們也常親近他們。出家不是一樁容易事，真正發願出家做天人師範，好！這是值得尊敬、讚歎。</w:t>
      </w:r>
      <w:r>
        <w:t xml:space="preserve"> </w:t>
      </w:r>
    </w:p>
    <w:p w14:paraId="4C0D1F0D" w14:textId="77777777" w:rsidR="00D829C0" w:rsidRDefault="00D829C0">
      <w:pPr>
        <w:pStyle w:val="a3"/>
      </w:pPr>
      <w:r>
        <w:t xml:space="preserve">　　你這樣作法正確，必須親近明師、親近真善知識。「親近」是在道場裡面住一段時期，一般總要住半年以上，半年到三年，觀察這個地方的老師、同學，我們能不能在一起相處、道場生活環境適不適合自己修行？再做最後決定。如果冒然出家，出家之後覺得老師毛病很多、同學不能相處，這是破和合僧，不但沒有好處反而造罪業，這樣就不好，所以一定要很慎重的決定這樁事情。　　節錄自：</w:t>
      </w:r>
      <w:r>
        <w:t>21-090-0009</w:t>
      </w:r>
      <w:r>
        <w:t xml:space="preserve">學佛答問　　</w:t>
      </w:r>
    </w:p>
    <w:sectPr w:rsidR="00D829C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B02B8" w14:textId="77777777" w:rsidR="00D829C0" w:rsidRDefault="00D829C0" w:rsidP="007E6120">
      <w:r>
        <w:separator/>
      </w:r>
    </w:p>
  </w:endnote>
  <w:endnote w:type="continuationSeparator" w:id="0">
    <w:p w14:paraId="3B161032" w14:textId="77777777" w:rsidR="00D829C0" w:rsidRDefault="00D829C0" w:rsidP="007E61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6C190" w14:textId="77777777" w:rsidR="00D829C0" w:rsidRDefault="00D829C0" w:rsidP="007E6120">
      <w:r>
        <w:separator/>
      </w:r>
    </w:p>
  </w:footnote>
  <w:footnote w:type="continuationSeparator" w:id="0">
    <w:p w14:paraId="51202803" w14:textId="77777777" w:rsidR="00D829C0" w:rsidRDefault="00D829C0" w:rsidP="007E61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120"/>
    <w:rsid w:val="007E6120"/>
    <w:rsid w:val="00B519F4"/>
    <w:rsid w:val="00D82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79D11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E612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612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612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612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632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2026-08-12T06:54:00Z</dcterms:created>
  <dcterms:modified xsi:type="dcterms:W3CDTF">2026-08-12T06:54:00Z</dcterms:modified>
</cp:coreProperties>
</file>