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D85A4" w14:textId="77777777" w:rsidR="00A7405A" w:rsidRDefault="00A7405A">
      <w:r>
        <w:t>學佛答問集</w:t>
      </w:r>
      <w:r>
        <w:t>—</w:t>
      </w:r>
      <w:r>
        <w:t xml:space="preserve">經常感冒的人是心境起伏多嗎？　　（第一二八集）　　</w:t>
      </w:r>
      <w:r>
        <w:t>2000/8/16</w:t>
      </w:r>
      <w:r>
        <w:t xml:space="preserve">　　新加坡佛教居士林　　檔名：</w:t>
      </w:r>
      <w:r>
        <w:t xml:space="preserve">29-522-0128 </w:t>
      </w:r>
    </w:p>
    <w:p w14:paraId="05BCBF8C" w14:textId="77777777" w:rsidR="00A7405A" w:rsidRDefault="00A7405A">
      <w:pPr>
        <w:pStyle w:val="a3"/>
      </w:pPr>
      <w:r>
        <w:t xml:space="preserve">　　問：「常說心淨自然涼，這個『淨』是清淨。經常沖水淋浴、或坐冷氣房裡都會感冒的人，是否天生汗腺發達，還是他的心境起伏太多？」</w:t>
      </w:r>
      <w:r>
        <w:t xml:space="preserve"> </w:t>
      </w:r>
    </w:p>
    <w:p w14:paraId="350CFE9B" w14:textId="77777777" w:rsidR="00A7405A" w:rsidRDefault="00A7405A">
      <w:pPr>
        <w:pStyle w:val="a3"/>
      </w:pPr>
      <w:r>
        <w:t xml:space="preserve">　　答：各人體質不相同，我們很容易見到的，有些人怕冷、有些人怕熱，體質不一樣，就是各人業報不相同。新加坡這個地方是熱帶，平均溫度都在三十度以上，在這個地區冷氣幾乎是一年到頭都開放；如果在北方，夏天就開冷氣，冬天就開暖氣。可是真正身體健康的人，他不需要這些，這種人太少了，所以我們要隨順大眾。</w:t>
      </w:r>
      <w:r>
        <w:t xml:space="preserve"> </w:t>
      </w:r>
    </w:p>
    <w:p w14:paraId="4E90423F" w14:textId="77777777" w:rsidR="00A7405A" w:rsidRDefault="00A7405A">
      <w:pPr>
        <w:pStyle w:val="a3"/>
      </w:pPr>
      <w:r>
        <w:t xml:space="preserve">　　由於現在生活水平提高，講堂、念佛堂都是冷氣開放，沒有冷氣開放大家不來了，所以我們樣樣都要隨順。太冷了，我們衣服穿厚一點，不能夠妨害怕熱的人。我們在講堂裡面，有的人穿得很薄，只有一件汗衫，有的人身上還要包幾條毛巾，這是諸位都能看到的。　　節錄自：</w:t>
      </w:r>
      <w:r>
        <w:t>21-090-0010</w:t>
      </w:r>
      <w:r>
        <w:t xml:space="preserve">學佛答問　　</w:t>
      </w:r>
    </w:p>
    <w:sectPr w:rsidR="00A7405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3CB13E" w14:textId="77777777" w:rsidR="00A7405A" w:rsidRDefault="00A7405A" w:rsidP="00250D41">
      <w:r>
        <w:separator/>
      </w:r>
    </w:p>
  </w:endnote>
  <w:endnote w:type="continuationSeparator" w:id="0">
    <w:p w14:paraId="0923D26E" w14:textId="77777777" w:rsidR="00A7405A" w:rsidRDefault="00A7405A" w:rsidP="00250D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20085D" w14:textId="77777777" w:rsidR="00A7405A" w:rsidRDefault="00A7405A" w:rsidP="00250D41">
      <w:r>
        <w:separator/>
      </w:r>
    </w:p>
  </w:footnote>
  <w:footnote w:type="continuationSeparator" w:id="0">
    <w:p w14:paraId="68F858FF" w14:textId="77777777" w:rsidR="00A7405A" w:rsidRDefault="00A7405A" w:rsidP="00250D4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D41"/>
    <w:rsid w:val="00250D41"/>
    <w:rsid w:val="00A7405A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7C974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50D4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50D4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50D4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50D4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2026-08-12T06:55:00Z</dcterms:created>
  <dcterms:modified xsi:type="dcterms:W3CDTF">2026-08-12T06:55:00Z</dcterms:modified>
</cp:coreProperties>
</file>