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FDE3" w14:textId="77777777" w:rsidR="00024DD8" w:rsidRDefault="00024DD8">
      <w:r>
        <w:t>學佛答問集</w:t>
      </w:r>
      <w:r>
        <w:t>—</w:t>
      </w:r>
      <w:r>
        <w:t xml:space="preserve">在家自行皈依是否如法？　　（第一三四集）　　</w:t>
      </w:r>
      <w:r>
        <w:t>2000/9/5</w:t>
      </w:r>
      <w:r>
        <w:t xml:space="preserve">　　新加坡佛教居士林　　檔名：</w:t>
      </w:r>
      <w:r>
        <w:t xml:space="preserve">29-522-0134 </w:t>
      </w:r>
    </w:p>
    <w:p w14:paraId="5BB5A3F0" w14:textId="77777777" w:rsidR="00024DD8" w:rsidRDefault="00024DD8">
      <w:pPr>
        <w:pStyle w:val="a3"/>
      </w:pPr>
      <w:r>
        <w:t xml:space="preserve">　　問：「在家自行皈依，雖有在家居士做見證人，但沒有念皈依證明的內容，而只是念南無本師釋迦牟尼佛佛號三聲和皈依佛法僧三寶，請問是否如法？因為言語不能溝通，索取到的皈依證是老法師在八月二十七號做三皈證明時的證書，請問是否犯戒、是否如法？」</w:t>
      </w:r>
      <w:r>
        <w:t xml:space="preserve"> </w:t>
      </w:r>
    </w:p>
    <w:p w14:paraId="625F0A0D" w14:textId="77777777" w:rsidR="00024DD8" w:rsidRDefault="00024DD8">
      <w:pPr>
        <w:pStyle w:val="a3"/>
      </w:pPr>
      <w:r>
        <w:t xml:space="preserve">　　答：三皈依最好是請法師做證明，但最重要的是要真正了解三皈依的內容。我們這裡為幫助初學同修，錄有三皈傳授的錄像帶、</w:t>
      </w:r>
      <w:r>
        <w:t>VCD</w:t>
      </w:r>
      <w:r>
        <w:t>，及《三皈傳授》小冊子，可以多看看。如果看得很熟，你真正能了解，自己在佛像面前可以求授三皈，但還是要念三皈誓詞。如果你不方便，做了三皈之後，寫信到這裡，我們可以把皈依證寄給你，這樣也如法。這是說你住的地方沒有法師、沒有道場，不方便，這樣做行。如果居住的地方有道場、有法師，還是到道場請法師為你做三皈證明，這樣最好。　　節錄自：</w:t>
      </w:r>
      <w:r>
        <w:t>21-090-0011</w:t>
      </w:r>
      <w:r>
        <w:t xml:space="preserve">學佛答問　　</w:t>
      </w:r>
    </w:p>
    <w:sectPr w:rsidR="00024D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ED253" w14:textId="77777777" w:rsidR="00024DD8" w:rsidRDefault="00024DD8" w:rsidP="00B47655">
      <w:r>
        <w:separator/>
      </w:r>
    </w:p>
  </w:endnote>
  <w:endnote w:type="continuationSeparator" w:id="0">
    <w:p w14:paraId="6F6CF40C" w14:textId="77777777" w:rsidR="00024DD8" w:rsidRDefault="00024DD8" w:rsidP="00B47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82D0F" w14:textId="77777777" w:rsidR="00024DD8" w:rsidRDefault="00024DD8" w:rsidP="00B47655">
      <w:r>
        <w:separator/>
      </w:r>
    </w:p>
  </w:footnote>
  <w:footnote w:type="continuationSeparator" w:id="0">
    <w:p w14:paraId="0102F42F" w14:textId="77777777" w:rsidR="00024DD8" w:rsidRDefault="00024DD8" w:rsidP="00B476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55"/>
    <w:rsid w:val="00024DD8"/>
    <w:rsid w:val="00B476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774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76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76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76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76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