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A0F0" w14:textId="77777777" w:rsidR="00B61C55" w:rsidRDefault="00B61C55">
      <w:r>
        <w:t>學佛答問集</w:t>
      </w:r>
      <w:r>
        <w:t>—</w:t>
      </w:r>
      <w:r>
        <w:t xml:space="preserve">只聽師父的經和持佛號，這樣修行是否如法？　　（第一五Ｏ集）　　</w:t>
      </w:r>
      <w:r>
        <w:t>2000/9/6</w:t>
      </w:r>
      <w:r>
        <w:t xml:space="preserve">　　新加坡佛教居士林　　檔名：</w:t>
      </w:r>
      <w:r>
        <w:t xml:space="preserve">29-522-0150 </w:t>
      </w:r>
    </w:p>
    <w:p w14:paraId="27F4EB09" w14:textId="77777777" w:rsidR="00B61C55" w:rsidRDefault="00B61C55">
      <w:pPr>
        <w:pStyle w:val="a3"/>
      </w:pPr>
      <w:r>
        <w:t xml:space="preserve">　　問：「請問只聽師父的經和持佛號，這樣修行是否如法？」</w:t>
      </w:r>
      <w:r>
        <w:t xml:space="preserve"> </w:t>
      </w:r>
    </w:p>
    <w:p w14:paraId="79E9758F" w14:textId="77777777" w:rsidR="00B61C55" w:rsidRDefault="00B61C55">
      <w:pPr>
        <w:pStyle w:val="a3"/>
      </w:pPr>
      <w:r>
        <w:t xml:space="preserve">　　答：佛法無論修學哪個法門，能不能成就關鍵就在專，只要專修專精就決定有成就，但最怕是夾雜。覺明妙行菩薩說念佛人，念佛要「不懷疑、不夾雜、不間斷」，他說的是原則，無論修學哪個法門只要遵守這個原則就能成就。大家都曉得，淨宗法門的殊勝是二力法門，我們一定要靠佛力接引，只要自己專精就有感應。至於其他法門完全靠自力，這就困難得多了，如果自己沒有能力消業障、斷煩惱、超越三界，這是相當不容易的一樁事情，自己一定要清楚。　　節錄自：</w:t>
      </w:r>
      <w:r>
        <w:t>21-090-0012</w:t>
      </w:r>
      <w:r>
        <w:t xml:space="preserve">學佛答問　　</w:t>
      </w:r>
    </w:p>
    <w:sectPr w:rsidR="00B61C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045CF" w14:textId="77777777" w:rsidR="00B61C55" w:rsidRDefault="00B61C55" w:rsidP="00ED6DD6">
      <w:r>
        <w:separator/>
      </w:r>
    </w:p>
  </w:endnote>
  <w:endnote w:type="continuationSeparator" w:id="0">
    <w:p w14:paraId="50B4F02D" w14:textId="77777777" w:rsidR="00B61C55" w:rsidRDefault="00B61C55" w:rsidP="00ED6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19C76" w14:textId="77777777" w:rsidR="00B61C55" w:rsidRDefault="00B61C55" w:rsidP="00ED6DD6">
      <w:r>
        <w:separator/>
      </w:r>
    </w:p>
  </w:footnote>
  <w:footnote w:type="continuationSeparator" w:id="0">
    <w:p w14:paraId="48BAD770" w14:textId="77777777" w:rsidR="00B61C55" w:rsidRDefault="00B61C55" w:rsidP="00ED6D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D6"/>
    <w:rsid w:val="00B519F4"/>
    <w:rsid w:val="00B61C55"/>
    <w:rsid w:val="00ED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6D2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D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D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D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D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