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24CC" w14:textId="77777777" w:rsidR="00660ED1" w:rsidRDefault="00660ED1">
      <w:r>
        <w:t>學佛答問集</w:t>
      </w:r>
      <w:r>
        <w:t>—</w:t>
      </w:r>
      <w:r>
        <w:t xml:space="preserve">念佛時見到境物放光　　（第一五八集）　　</w:t>
      </w:r>
      <w:r>
        <w:t>2000/9/6</w:t>
      </w:r>
      <w:r>
        <w:t xml:space="preserve">　　新加坡佛教居士林　　檔名：</w:t>
      </w:r>
      <w:r>
        <w:t xml:space="preserve">29-522-0158 </w:t>
      </w:r>
    </w:p>
    <w:p w14:paraId="7DAB90F5" w14:textId="77777777" w:rsidR="00660ED1" w:rsidRDefault="00660ED1">
      <w:pPr>
        <w:pStyle w:val="a3"/>
      </w:pPr>
      <w:r>
        <w:t xml:space="preserve">　　問：「當弟子望著佛像念佛，念得很相應時，眼睛一閉起來就看到所有的境物，包括門窗、相架、佛像都是光明的。又曾在聽經的時候累了，眼睛合上也出現以上的情形，而且前面幾位同修的頭也放光了。請開示。」</w:t>
      </w:r>
      <w:r>
        <w:t xml:space="preserve"> </w:t>
      </w:r>
    </w:p>
    <w:p w14:paraId="39E4F899" w14:textId="77777777" w:rsidR="00660ED1" w:rsidRDefault="00660ED1">
      <w:pPr>
        <w:pStyle w:val="a3"/>
      </w:pPr>
      <w:r>
        <w:t xml:space="preserve">　　答：世尊在《楞嚴經》教導我們，我們在用功時會有一些境界出現，你看到佛像光明，這是好境界，但也有出現魔鬼恐怖的惡境界，佛告訴我們：無論是佛境、魔境都不要去理會，不要放在心上就沒有事，都是好境界；如果把這個事情放在心上，常常想著就容易著魔，就變成魔境。禪宗祖師講：「魔來斬魔，佛來斬佛」，這很有道理，都是遵守《楞嚴經》的教誡。所有境界都不要去理會，境界出現時，記住《金剛經》說的，「凡所有相，皆是虛妄」，我們回歸到清淨平等，老實念佛，這樣就很如法。我想有不少同修都曾經有過這個境界，這也不必跟人說。　　節錄自：</w:t>
      </w:r>
      <w:r>
        <w:t>21-090-0012</w:t>
      </w:r>
      <w:r>
        <w:t xml:space="preserve">學佛答問　　</w:t>
      </w:r>
    </w:p>
    <w:sectPr w:rsidR="00660E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42B6E" w14:textId="77777777" w:rsidR="00660ED1" w:rsidRDefault="00660ED1" w:rsidP="005439F1">
      <w:r>
        <w:separator/>
      </w:r>
    </w:p>
  </w:endnote>
  <w:endnote w:type="continuationSeparator" w:id="0">
    <w:p w14:paraId="147AF962" w14:textId="77777777" w:rsidR="00660ED1" w:rsidRDefault="00660ED1" w:rsidP="00543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DC255" w14:textId="77777777" w:rsidR="00660ED1" w:rsidRDefault="00660ED1" w:rsidP="005439F1">
      <w:r>
        <w:separator/>
      </w:r>
    </w:p>
  </w:footnote>
  <w:footnote w:type="continuationSeparator" w:id="0">
    <w:p w14:paraId="4F78F425" w14:textId="77777777" w:rsidR="00660ED1" w:rsidRDefault="00660ED1" w:rsidP="005439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9F1"/>
    <w:rsid w:val="005439F1"/>
    <w:rsid w:val="00660ED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F37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39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39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39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39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