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4573" w14:textId="77777777" w:rsidR="00C948A6" w:rsidRDefault="00C948A6">
      <w:r>
        <w:t>學佛答問集</w:t>
      </w:r>
      <w:r>
        <w:t>—</w:t>
      </w:r>
      <w:r>
        <w:t xml:space="preserve">念佛應保持寂靜輕安，還是佛號不間斷？　　（第一六八集）　　</w:t>
      </w:r>
      <w:r>
        <w:t>2000/9/18</w:t>
      </w:r>
      <w:r>
        <w:t xml:space="preserve">　　新加坡佛教居士林　　檔名：</w:t>
      </w:r>
      <w:r>
        <w:t xml:space="preserve">29-522-0168 </w:t>
      </w:r>
    </w:p>
    <w:p w14:paraId="14AC31A2" w14:textId="77777777" w:rsidR="00C948A6" w:rsidRDefault="00C948A6">
      <w:pPr>
        <w:pStyle w:val="a3"/>
      </w:pPr>
      <w:r>
        <w:t xml:space="preserve">　　問：「弟子以呼吸念佛方式修持，每次吐氣時，只念一個字，四字佛號為一個循環，持續不斷，但過幾分鐘就會進入寂靜輕安的狀態，此時佛號自動停止。若於此時刻意提起佛號，就如同在本靜的湖中投石子，甚至感到佛號在干擾現前的寂靜。請問在這個狀況之下，應該保持寂靜的狀態，還是再提起佛號，使其達到佛號不間斷？」</w:t>
      </w:r>
      <w:r>
        <w:t xml:space="preserve"> </w:t>
      </w:r>
    </w:p>
    <w:p w14:paraId="2CF8DA10" w14:textId="77777777" w:rsidR="00C948A6" w:rsidRDefault="00C948A6">
      <w:pPr>
        <w:pStyle w:val="a3"/>
      </w:pPr>
      <w:r>
        <w:t xml:space="preserve">　　答：你問得很好，提起佛號重要。你用這個方法念佛，念到寂靜的境界現前，這是一種功夫，這個功夫很淺，在佛法稱為「輕安」。應當繼續保持佛號不斷，為什麼？我們的目的不是求輕安，是求往生極樂世界，所以佛號必須綿綿密密不間斷。大勢至菩薩教導我們念佛方法是「淨念相繼」，相繼就是不能中斷，這個非常重要。無論在什麼狀況之下，一定要提起佛號，這樣就好。　　節錄自：</w:t>
      </w:r>
      <w:r>
        <w:t>21-090-0013</w:t>
      </w:r>
      <w:r>
        <w:t xml:space="preserve">學佛答問　　</w:t>
      </w:r>
    </w:p>
    <w:sectPr w:rsidR="00C948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0DA97" w14:textId="77777777" w:rsidR="00C948A6" w:rsidRDefault="00C948A6" w:rsidP="003D21DA">
      <w:r>
        <w:separator/>
      </w:r>
    </w:p>
  </w:endnote>
  <w:endnote w:type="continuationSeparator" w:id="0">
    <w:p w14:paraId="3EB4D210" w14:textId="77777777" w:rsidR="00C948A6" w:rsidRDefault="00C948A6" w:rsidP="003D2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1A2F3" w14:textId="77777777" w:rsidR="00C948A6" w:rsidRDefault="00C948A6" w:rsidP="003D21DA">
      <w:r>
        <w:separator/>
      </w:r>
    </w:p>
  </w:footnote>
  <w:footnote w:type="continuationSeparator" w:id="0">
    <w:p w14:paraId="27367E30" w14:textId="77777777" w:rsidR="00C948A6" w:rsidRDefault="00C948A6" w:rsidP="003D21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DA"/>
    <w:rsid w:val="003D21DA"/>
    <w:rsid w:val="00B519F4"/>
    <w:rsid w:val="00C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FE8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1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1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1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1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