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48EF" w14:textId="77777777" w:rsidR="00363DD9" w:rsidRDefault="00363DD9">
      <w:r>
        <w:t>學佛答問集</w:t>
      </w:r>
      <w:r>
        <w:t>—</w:t>
      </w:r>
      <w:r>
        <w:t xml:space="preserve">臨終見到阿彌陀佛，為何害怕不敢去？　　（第一七Ｏ集）　　</w:t>
      </w:r>
      <w:r>
        <w:t>2000/9/18</w:t>
      </w:r>
      <w:r>
        <w:t xml:space="preserve">　　新加坡佛教居士林　　檔名：</w:t>
      </w:r>
      <w:r>
        <w:t xml:space="preserve">29-522-0170 </w:t>
      </w:r>
    </w:p>
    <w:p w14:paraId="0F52C854" w14:textId="77777777" w:rsidR="00363DD9" w:rsidRDefault="00363DD9">
      <w:pPr>
        <w:pStyle w:val="a3"/>
      </w:pPr>
      <w:r>
        <w:t xml:space="preserve">　　問：「阿彌陀佛來接引亡人前先放光照，亡者蒙佛光照，功夫成片提升到一心不亂，皆得利益。何以有人見到阿彌陀佛害怕不敢去？況且阿彌陀佛相好莊嚴無等倫，又但見阿彌陀佛何愁不開悟，為什麼見到阿彌陀佛沒有得到利益？」</w:t>
      </w:r>
      <w:r>
        <w:t xml:space="preserve"> </w:t>
      </w:r>
    </w:p>
    <w:p w14:paraId="75DBE746" w14:textId="77777777" w:rsidR="00363DD9" w:rsidRDefault="00363DD9">
      <w:pPr>
        <w:pStyle w:val="a3"/>
      </w:pPr>
      <w:r>
        <w:t xml:space="preserve">　　答：在這種情形之下，大概有兩個狀況：一個是他貪戀這個世間，我們一般人講的貪生怕死，聽到往生極樂世界就要死了，這還得了！所以臨命終時產生恐懼，這種情形非常普遍。所以念佛的人，第一要不怕死。你說的話是真的，我在台北圓山臨濟寺出家時就遇到過，臨濟寺念佛會的副會長林道奇居士，經常領導大眾念佛共修，他對於儀規很熟，他當維那，臨命終時就像你說的這個狀況一樣，恐懼、害怕，別人幫他助念他反對，不許人幫他助念，把助念的同修都趕走，產生這個現象。平常天天口裡求生淨土，到臨命終時產生恐懼，這是有的。這是一種情況，這是業障現前，佛來接引的機會錯過了。</w:t>
      </w:r>
      <w:r>
        <w:t xml:space="preserve"> </w:t>
      </w:r>
    </w:p>
    <w:p w14:paraId="10446171" w14:textId="77777777" w:rsidR="00363DD9" w:rsidRDefault="00363DD9">
      <w:pPr>
        <w:pStyle w:val="a3"/>
      </w:pPr>
      <w:r>
        <w:t xml:space="preserve">　　另外一種是修學其他法門，看到的阿彌陀佛不是真的阿彌陀佛示現，是魔示現的。見佛都是非常慈祥，見魔才有恐懼，魔沒有慈悲心，見魔才有恐懼。這樣說來，念佛的人臨命終時，魔會不會變成阿彌陀佛來冒充、來接引我們？給諸位說，不會的。我們天天念阿彌陀佛，希求阿彌陀佛接引我們往生，阿彌陀佛跟我們的關係是本尊，魔雖然要障礙、要害你，他不會變本尊，他會變別的佛。你臨終時見到是釋迦牟尼佛來接引你，那個準是錯誤的，看到藥師佛來接引你，這也是錯誤的。魔可以變其他的佛來接引你，不可以變本尊，這是什麼道理？這個道理不難懂，變本尊他犯法了，他犯罪，他真的冒充，護法神不答應，所以他不敢。變其他的佛來接引你，他並沒有冒充，那是你自己願意跟他走，他不算犯法，而變本尊是決定犯法，決定不容許，道理在此。</w:t>
      </w:r>
      <w:r>
        <w:t xml:space="preserve"> </w:t>
      </w:r>
    </w:p>
    <w:p w14:paraId="2A5AED04" w14:textId="77777777" w:rsidR="00363DD9" w:rsidRDefault="00363DD9">
      <w:pPr>
        <w:pStyle w:val="a3"/>
      </w:pPr>
      <w:r>
        <w:t xml:space="preserve">　　念佛的人，一定要有信心、要放心，臨終的時候見到任何的佛菩薩都不可以跟他去，只有見到阿彌陀佛才能跟他走，臨終助念開示就是這句話最重要。病人說：「我看到什麼佛來了、什麼菩薩來了」，你一聽不對，不是西方三聖，就要提醒他不要理會。所以有人見到地藏菩薩來了，立刻要警告他：「不要理他，等阿彌陀佛來，阿彌陀佛不來，決定不能跟他走。」這個開示最重要，其他的話不要說，其他的話都是廢話，都是擾亂臨終人。就是一句佛號在旁邊看著他，只要不是經上所說的境界現前，提醒他不要理會就沒有事了，他所見的相很短的期間就會消失，再也不會見到了。　　節錄自：</w:t>
      </w:r>
      <w:r>
        <w:t>21-090-0013</w:t>
      </w:r>
      <w:r>
        <w:t xml:space="preserve">學佛答問　　</w:t>
      </w:r>
    </w:p>
    <w:sectPr w:rsidR="00363D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25C0F" w14:textId="77777777" w:rsidR="00363DD9" w:rsidRDefault="00363DD9" w:rsidP="00BD03F8">
      <w:r>
        <w:separator/>
      </w:r>
    </w:p>
  </w:endnote>
  <w:endnote w:type="continuationSeparator" w:id="0">
    <w:p w14:paraId="7A53E26B" w14:textId="77777777" w:rsidR="00363DD9" w:rsidRDefault="00363DD9" w:rsidP="00BD0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1DEBD" w14:textId="77777777" w:rsidR="00363DD9" w:rsidRDefault="00363DD9" w:rsidP="00BD03F8">
      <w:r>
        <w:separator/>
      </w:r>
    </w:p>
  </w:footnote>
  <w:footnote w:type="continuationSeparator" w:id="0">
    <w:p w14:paraId="733CBC64" w14:textId="77777777" w:rsidR="00363DD9" w:rsidRDefault="00363DD9" w:rsidP="00BD03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F8"/>
    <w:rsid w:val="00363DD9"/>
    <w:rsid w:val="00B519F4"/>
    <w:rsid w:val="00BD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95A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3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3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3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3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