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A6DB" w14:textId="77777777" w:rsidR="001E61F1" w:rsidRDefault="001E61F1">
      <w:r>
        <w:t>學佛答問集</w:t>
      </w:r>
      <w:r>
        <w:t>—</w:t>
      </w:r>
      <w:r>
        <w:t xml:space="preserve">念十方佛，是什麼意思？　　（第一八四集）　　</w:t>
      </w:r>
      <w:r>
        <w:t>2000/9/20</w:t>
      </w:r>
      <w:r>
        <w:t xml:space="preserve">　　新加坡佛教居士林　　檔名：</w:t>
      </w:r>
      <w:r>
        <w:t xml:space="preserve">29-522-0184 </w:t>
      </w:r>
    </w:p>
    <w:p w14:paraId="3D4DE3F8" w14:textId="77777777" w:rsidR="001E61F1" w:rsidRDefault="001E61F1">
      <w:pPr>
        <w:pStyle w:val="a3"/>
      </w:pPr>
      <w:r>
        <w:t xml:space="preserve">　　問：「古德說：有時且念十方佛，無事閒觀一片心。有時一片空靈，連一句佛號的念頭也提不起來，是否即保住空靈狀態？這裡『念十方佛』是否有取代雜念的意思？請開示。」</w:t>
      </w:r>
      <w:r>
        <w:t xml:space="preserve"> </w:t>
      </w:r>
    </w:p>
    <w:p w14:paraId="702F74B6" w14:textId="77777777" w:rsidR="001E61F1" w:rsidRDefault="001E61F1">
      <w:pPr>
        <w:pStyle w:val="a3"/>
      </w:pPr>
      <w:r>
        <w:t xml:space="preserve">　　答：這些疑問很多同修都有，只是自己不能提出來。念佛是佛家修學方法中很重要的一個方法，念十方佛，是不是要念千佛、念萬佛？在台灣，大概此地風俗也不例外，在農曆年節時有許多道場拜千佛懺、拜萬佛懺，這就是念十方佛。念十方佛有念十方佛的方法，世尊在大乘經教為我們開示很多，如果你精通教義，你就知道是佛佛道同，一尊佛就是一切佛，所以淨土宗專念南無阿彌陀佛，這一句佛號就是十方一切諸佛的總名號，念這一尊佛號，十方三世一切諸佛統統都念到了。什麼意思？你明瞭佛號的含義，你就能懂得。</w:t>
      </w:r>
      <w:r>
        <w:t xml:space="preserve"> </w:t>
      </w:r>
    </w:p>
    <w:p w14:paraId="679D5F3A" w14:textId="77777777" w:rsidR="001E61F1" w:rsidRDefault="001E61F1">
      <w:pPr>
        <w:pStyle w:val="a3"/>
      </w:pPr>
      <w:r>
        <w:t xml:space="preserve">　　「阿彌陀佛」四字是梵語音譯，「阿」是無，「彌陀」是量，「佛」是覺悟，這個名號的內容，意思是「無量的覺悟」。諸位想想，哪一尊佛不是無量覺？全都是，所以這個名號是一切諸佛如來的通號。西方極樂世界確實有一個人，他的名號稱作「阿彌陀」，所以念一佛就是念一切佛。念佛最重要的是不能間斷，大勢至菩薩在楞嚴會上教我們的方法是「都攝六根，淨念相繼」，相繼就是不能中斷。所以到「無事閒觀一片心」，這是念佛功夫中斷，這個不可以。</w:t>
      </w:r>
      <w:r>
        <w:t xml:space="preserve"> </w:t>
      </w:r>
    </w:p>
    <w:p w14:paraId="1B5B30AE" w14:textId="77777777" w:rsidR="001E61F1" w:rsidRDefault="001E61F1">
      <w:pPr>
        <w:pStyle w:val="a3"/>
      </w:pPr>
      <w:r>
        <w:t xml:space="preserve">　　「無事閒觀一片心」，這句話有很多解釋，如果你確實有「觀」，觀也是念佛。後面說：「有的時候一片空靈」，果然是空靈就沒事情，這是你的好境界，你正念現前。「靈」是什麼？一切通達明瞭，心裡面痕跡都不落，沒有一樣不通達，沒有一樣不明瞭，那叫空靈。如果心裡空的，什麼都不知道，那就是無明，你是墮在無明裡面不是空靈，那是空亡、空無，那就壞了，就錯了。這個境界自己一定要清楚、要明瞭，空靈是佛境界，空無是魔境界，決定不要把魔境界當作佛境界，你一定要辨別清楚。</w:t>
      </w:r>
      <w:r>
        <w:t xml:space="preserve"> </w:t>
      </w:r>
    </w:p>
    <w:p w14:paraId="14673950" w14:textId="77777777" w:rsidR="001E61F1" w:rsidRDefault="001E61F1">
      <w:pPr>
        <w:pStyle w:val="a3"/>
      </w:pPr>
      <w:r>
        <w:t xml:space="preserve">　　所以在一片空靈，一句佛號的念頭也提不起來，殊不知空靈的境界就是佛界。問題是這個境界現在人能得到的太少了，最低限度是圓教初住菩薩的地位。果然是契入這個境界，一試驗就明瞭你是不是一片空靈，怎麼試驗？佛家的經典很多，隨便出一卷念幾句請你講解講解，你能夠講得完全正確，講得令大家都開悟證果，這就沒錯，就像宗門六祖惠能大師一樣。如果經論擺在面前你講不出來，你是空無不是空靈，差別在此。空靈是般若智慧，講的是根本智，它起作用是無所不知。</w:t>
      </w:r>
      <w:r>
        <w:t xml:space="preserve"> </w:t>
      </w:r>
    </w:p>
    <w:p w14:paraId="570E6B15" w14:textId="77777777" w:rsidR="001E61F1" w:rsidRDefault="001E61F1">
      <w:pPr>
        <w:pStyle w:val="a3"/>
      </w:pPr>
      <w:r>
        <w:t xml:space="preserve">　　末後問，「念十方佛是不是有取代雜念的意思？」有這個意思。我們的妄想分別執著不斷，連晚上睡覺還作夢，夢從哪裡來的？妄想分別來的。所以妄想分別執著是晝夜不間斷的，我們用這一句佛號把它伏住，把它取而代之，時間用長了、用久了，這個妄念自然就減少，自自然然就伏住。果然能伏住，這在念佛法門就是功夫成片，帶業往生條件就具足了。功夫更深的，能把煩惱轉變成智慧，轉迷為悟，往生西方極樂世界品位就高了，不是生凡聖同居土，能往生到上二土。　　節錄自：</w:t>
      </w:r>
      <w:r>
        <w:t>21-090-0014</w:t>
      </w:r>
      <w:r>
        <w:t xml:space="preserve">學佛答問　　</w:t>
      </w:r>
    </w:p>
    <w:sectPr w:rsidR="001E61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0BB1A" w14:textId="77777777" w:rsidR="001E61F1" w:rsidRDefault="001E61F1" w:rsidP="000E6FEF">
      <w:r>
        <w:separator/>
      </w:r>
    </w:p>
  </w:endnote>
  <w:endnote w:type="continuationSeparator" w:id="0">
    <w:p w14:paraId="2D7FA64A" w14:textId="77777777" w:rsidR="001E61F1" w:rsidRDefault="001E61F1" w:rsidP="000E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AB3E2" w14:textId="77777777" w:rsidR="001E61F1" w:rsidRDefault="001E61F1" w:rsidP="000E6FEF">
      <w:r>
        <w:separator/>
      </w:r>
    </w:p>
  </w:footnote>
  <w:footnote w:type="continuationSeparator" w:id="0">
    <w:p w14:paraId="6DACCBB9" w14:textId="77777777" w:rsidR="001E61F1" w:rsidRDefault="001E61F1" w:rsidP="000E6F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EF"/>
    <w:rsid w:val="000E6FEF"/>
    <w:rsid w:val="001E61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516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F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F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F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F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