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B47A1" w14:textId="77777777" w:rsidR="0016088E" w:rsidRDefault="0016088E">
      <w:r>
        <w:t>學佛答問集</w:t>
      </w:r>
      <w:r>
        <w:t>—</w:t>
      </w:r>
      <w:r>
        <w:t xml:space="preserve">新婚就離婚，應如何勸化？　　（第二五九集）　　</w:t>
      </w:r>
      <w:r>
        <w:t>2000/9/26</w:t>
      </w:r>
      <w:r>
        <w:t xml:space="preserve">　　新加坡佛教居士林　　檔名：</w:t>
      </w:r>
      <w:r>
        <w:t xml:space="preserve">29-522-0259 </w:t>
      </w:r>
    </w:p>
    <w:p w14:paraId="7FA7AD46" w14:textId="77777777" w:rsidR="0016088E" w:rsidRDefault="0016088E">
      <w:pPr>
        <w:pStyle w:val="a3"/>
      </w:pPr>
      <w:r>
        <w:t xml:space="preserve">　　問：「末學新婚蜜月之際，突遭丈夫遺棄之巨大變故。請問如何面對此薄情寡義之人？他自知犯錯但死不悔改，應如何勸化？」</w:t>
      </w:r>
      <w:r>
        <w:t xml:space="preserve"> </w:t>
      </w:r>
    </w:p>
    <w:p w14:paraId="5EAF42B3" w14:textId="77777777" w:rsidR="0016088E" w:rsidRDefault="0016088E">
      <w:pPr>
        <w:pStyle w:val="a3"/>
      </w:pPr>
      <w:r>
        <w:t xml:space="preserve">　　答：這一樁事情，在現前社會裡面我們常聽到，這是一個嚴重的社會問題。我常講，家庭是社會的基層組織，社會像一個人身一樣，家庭是這個身上的細胞。我們身體如果許多細胞都發生問題，就像現在人講得皮膚癌症，這個是要人命的。今天社會動亂，人心不安，真正的因素在哪裡？在家庭的破碎。我們看這個社會離婚率那麼高，就曉得這個社會問題非常嚴重，這是非常可怕的現象。現在的婚姻制度跟古時候不同，古時候是「父母之命，媒妁之言」，我們看古代的婚姻制度，古代的家庭確實比現在好。現在人反對古代這一種制度，所以自由戀愛，自由戀愛的後果跟古代比差太遠了，古代沒有聽說離婚的，這個事情太少了。所以先身修、家齊而後國治。</w:t>
      </w:r>
      <w:r>
        <w:t xml:space="preserve"> </w:t>
      </w:r>
    </w:p>
    <w:p w14:paraId="049EB901" w14:textId="77777777" w:rsidR="0016088E" w:rsidRDefault="0016088E">
      <w:pPr>
        <w:pStyle w:val="a3"/>
      </w:pPr>
      <w:r>
        <w:t xml:space="preserve">　　我們要冷靜想想，哪個作父母的人不愛子女？哪個作父母的人不對子女終身幸福著想？他給你選擇對象煞費苦心，他為你一生幸福，老人經驗總比年輕人多，他是用理智來選擇，不是感情衝動，而自由戀愛是感情衝動，裡頭沒有理智。我們在美國還聽到，早晨結婚晚上就離婚了，成什麼話！這是感情衝動，毫無理智。所以在現前這一種自由的婚姻制度之下，男女結合一定要慎重。有智慧的年輕人，做朋友能做個三年、五年，甚至於有十年的，然後才結婚，這麼長時間的交往、觀察，兩個人能不能一生在一起相處，這不是草率的事情。我對這個事情在講經裡面講過幾次，這不僅是對自己家庭傳宗接代，培養優秀的下一代人的責任，對社會、國家、世界和平也都負有巨大的責任。</w:t>
      </w:r>
      <w:r>
        <w:t xml:space="preserve"> </w:t>
      </w:r>
    </w:p>
    <w:p w14:paraId="582C0506" w14:textId="77777777" w:rsidR="0016088E" w:rsidRDefault="0016088E">
      <w:pPr>
        <w:pStyle w:val="a3"/>
      </w:pPr>
      <w:r>
        <w:t xml:space="preserve">　　為什麼婚後會有不幸的問題發生？我也常提示，婚前彼此都能包容，就像祖師們說的「不見世間過」，見不到對方的過失，但結婚之後，一天到晚專看對方的過失，這個日子還能過嗎？如何能夠維繫美好的家庭？一家人都能見對方的優點、好處，對方的不善都能包容，這個家庭是幸福的。</w:t>
      </w:r>
      <w:r>
        <w:t xml:space="preserve"> </w:t>
      </w:r>
    </w:p>
    <w:p w14:paraId="2BC990B8" w14:textId="77777777" w:rsidR="0016088E" w:rsidRDefault="0016088E">
      <w:pPr>
        <w:pStyle w:val="a3"/>
      </w:pPr>
      <w:r>
        <w:t xml:space="preserve">　　規過勸善要沒有第三者在場，出自於真誠善意，至誠感通，古人講的「精誠所至，金石為開」。不能感動對方，是我們的真誠不足，能以真誠心，決定能感動對方。是真誠、至善，於對方有利益而不是有害的，哪有不會接受的道理？我要遇到這樣的一個人對待我，我一定會接受。總而言之，要多學、要開智慧，懂得善巧方便，這個問題自然就能化解。　　節錄自：</w:t>
      </w:r>
      <w:r>
        <w:t>21-090-0019</w:t>
      </w:r>
      <w:r>
        <w:t xml:space="preserve">學佛答問　　</w:t>
      </w:r>
    </w:p>
    <w:sectPr w:rsidR="001608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575E1" w14:textId="77777777" w:rsidR="0016088E" w:rsidRDefault="0016088E" w:rsidP="00B51059">
      <w:r>
        <w:separator/>
      </w:r>
    </w:p>
  </w:endnote>
  <w:endnote w:type="continuationSeparator" w:id="0">
    <w:p w14:paraId="747007E2" w14:textId="77777777" w:rsidR="0016088E" w:rsidRDefault="0016088E" w:rsidP="00B510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BD48B" w14:textId="77777777" w:rsidR="0016088E" w:rsidRDefault="0016088E" w:rsidP="00B51059">
      <w:r>
        <w:separator/>
      </w:r>
    </w:p>
  </w:footnote>
  <w:footnote w:type="continuationSeparator" w:id="0">
    <w:p w14:paraId="5E06559A" w14:textId="77777777" w:rsidR="0016088E" w:rsidRDefault="0016088E" w:rsidP="00B510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059"/>
    <w:rsid w:val="0016088E"/>
    <w:rsid w:val="00B5105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244B1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10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10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10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10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2026-08-12T07:00:00Z</dcterms:created>
  <dcterms:modified xsi:type="dcterms:W3CDTF">2026-08-12T07:00:00Z</dcterms:modified>
</cp:coreProperties>
</file>