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3C90" w14:textId="77777777" w:rsidR="00DC1476" w:rsidRDefault="00DC1476">
      <w:r>
        <w:t>學佛答問集</w:t>
      </w:r>
      <w:r>
        <w:t>—</w:t>
      </w:r>
      <w:r>
        <w:t xml:space="preserve">不能親近法師時，如何落實修行？　　（第二七二集）　　</w:t>
      </w:r>
      <w:r>
        <w:t>2000/9/27</w:t>
      </w:r>
      <w:r>
        <w:t xml:space="preserve">　　新加坡佛教居士林　　檔名：</w:t>
      </w:r>
      <w:r>
        <w:t xml:space="preserve">29-522-0272 </w:t>
      </w:r>
    </w:p>
    <w:p w14:paraId="47AB1895" w14:textId="77777777" w:rsidR="00DC1476" w:rsidRDefault="00DC1476">
      <w:pPr>
        <w:pStyle w:val="a3"/>
      </w:pPr>
      <w:r>
        <w:t xml:space="preserve">　　問：「不能親近法師身邊的日子，該如何落實修行？」</w:t>
      </w:r>
      <w:r>
        <w:t xml:space="preserve"> </w:t>
      </w:r>
    </w:p>
    <w:p w14:paraId="09DAF5C9" w14:textId="77777777" w:rsidR="00DC1476" w:rsidRDefault="00DC1476">
      <w:pPr>
        <w:pStyle w:val="a3"/>
      </w:pPr>
      <w:r>
        <w:t xml:space="preserve">　　答：親近善知識不一定天天跟隨在善知識的身旁，每天跟隨在側，有許多人一生都不能成就。由此可知，「親近」不一定是指天天在身旁，真正的意思就是佛經講的「受持讀誦，為人演說」。你能把這八字做到，這是真正親近。我們今天以佛為師，而且是以諸佛最讚歎的阿彌陀佛為老師。阿彌陀佛在哪裡？《無量壽經》，尤其是夏老居士的會集本。諸位可以把《無量壽經》五種原譯本，另外兩種會集本跟彭際清的節校本，與夏老的會集本，總共九個本子，你仔細做比較就會了解。夏老的會集本很受人歡迎，度眾生也多。與古本比，雖然這個本子推出才十幾年，恐怕現在這個本子度的人數不亞於古代，你就曉得它的殊勝。</w:t>
      </w:r>
      <w:r>
        <w:t xml:space="preserve"> </w:t>
      </w:r>
    </w:p>
    <w:p w14:paraId="3013C87B" w14:textId="77777777" w:rsidR="00DC1476" w:rsidRDefault="00DC1476">
      <w:pPr>
        <w:pStyle w:val="a3"/>
      </w:pPr>
      <w:r>
        <w:t xml:space="preserve">　　夏老居士絕對不是普通人。我過去講經跟大家報告過，我不敢打妄語。有一年我在美國邁阿密講經，原來到邁阿密準備的講題是《地藏菩薩本願經大意》，我在美國東部從紐約到美國的首都馬里蘭州，到奧克拉荷馬，然後再到亞特蘭大，最後一站到佛羅里達州的邁阿密，而這一次每個地方都是講《地藏菩薩本願經大意》，但是到邁阿密一看，講堂裡面一半以上是當地的美國人，我看到這麼多人，臨時換講《認識佛教》，把佛法介紹給美國的同學們。</w:t>
      </w:r>
      <w:r>
        <w:t xml:space="preserve"> </w:t>
      </w:r>
    </w:p>
    <w:p w14:paraId="01FEF3D3" w14:textId="77777777" w:rsidR="00DC1476" w:rsidRDefault="00DC1476">
      <w:pPr>
        <w:pStyle w:val="a3"/>
      </w:pPr>
      <w:r>
        <w:t xml:space="preserve">　　這裡面有幾位特異功能的人，在外國人講，他們有神通，有天眼通。主辦單位的這位居士，在我沒有到達時結緣的經書就已經寄了不少過去，其中有黃念祖居士《無量壽經註解》，這個本子是我們在台灣印的，前面有夏蓮居老居士一張照片，這是諸位都看到的，現在這個照片流通得很多。這些特異功能的人看到這張照片，跟當時主辦單位曾憲煒居士說：「這個人是再來人，不是普通人。」曾居士很喜歡神通感應，向他請教：「他有什麼特殊？」美國人講：「他的身體是透明的。」從照片上怎麼能看得出來？身體透明就是說他心裡一絲毫污染都沒有，得清淨心了。我們這個身體，那些人看都是漆黑，不是透明的，裡面被貪瞋痴慢污染了。他們說：「這個人身體是透明的，而且這個人現在已經不在了。」從來沒有見過面，也沒有人講給他們聽，居然講得與事實非常相應，我們不能不佩服。他說的感應事情很多，我們也不便多說，說了之後，別人說我們是妖言惑眾。我們從來不講神通感應，我們真正修行，心地清淨，總有幾分明瞭。</w:t>
      </w:r>
      <w:r>
        <w:t xml:space="preserve"> </w:t>
      </w:r>
    </w:p>
    <w:p w14:paraId="2CDC90AA" w14:textId="77777777" w:rsidR="00DC1476" w:rsidRDefault="00DC1476">
      <w:pPr>
        <w:pStyle w:val="a3"/>
      </w:pPr>
      <w:r>
        <w:t xml:space="preserve">　　我第一次到北京訪問黃老居士，老居士也跟我談得很多。夏老往生的時候，他們都守在身邊，夏老告訴大家，他的會集本將來是從海外傳到中國，會傳到全世界。在我們想像末法有九千年，這九千年淨土宗能夠發揚光大，能普度眾生，決定是這部《無量壽經》。佛在《法滅盡經》與這部經都有預言，將來佛經統統滅盡，最後只剩下這部《無量壽經》。《無量壽經》現在九個版本，到底是哪個版本？肯定是這個本子，夏老居士肯是佛菩薩再來的，不是普通人。我們知道印光大師是大勢至菩薩再來，祖師大德當中許多佛菩薩再來的，身分沒有暴露，我們不曉得，可是印光大師讚歎《彌陀經要解》，他說：「即使古佛再來給《彌陀經》做一部註解，也不能超過其上。」蕅益大師是什麼人？如果我們知道印祖是大勢至菩薩，蕅益大師不是阿彌陀佛再來，肯定是觀世音菩薩再來。</w:t>
      </w:r>
      <w:r>
        <w:t xml:space="preserve"> </w:t>
      </w:r>
    </w:p>
    <w:p w14:paraId="24A68747" w14:textId="77777777" w:rsidR="00DC1476" w:rsidRDefault="00DC1476">
      <w:pPr>
        <w:pStyle w:val="a3"/>
      </w:pPr>
      <w:r>
        <w:lastRenderedPageBreak/>
        <w:t xml:space="preserve">　　宋朝時候王龍舒會集的本子並不圓滿，因為他只看到四種原譯本，《大寶積經》裡面的「無量壽」這一會，王龍舒居士一生沒有遇到過，所以這個會集有缺陷。如果說會集不許可，王龍舒居士往生瑞相大家都見到，他是念佛站著往生的，他的會集本收在《龍藏》裡面。過去這個註解、作品被收入《藏經》，就是佛門四眾弟子、高僧大德及朝廷肯定你的註疏與佛的教理不相違背，這才能入藏。印祖對王龍舒、魏源的本子都有批評，那個批評梅光羲老居士說得很清楚，印祖不是批評不可以會集，是批評會集不當。會集跟翻譯不同，翻譯自己可以斟酌用字，會集不許可，決定要保存原譯本的文字，不可以更改。王龍舒居士與魏源居士都改動原文的文字，印祖的批評是在這個地方。夏老居士做第三次的會集，這些毛病都沒有，他非常慎重，前後用了十年的時間定稿，這才流通出來。</w:t>
      </w:r>
      <w:r>
        <w:t xml:space="preserve"> </w:t>
      </w:r>
    </w:p>
    <w:p w14:paraId="23A07E25" w14:textId="77777777" w:rsidR="00DC1476" w:rsidRDefault="00DC1476">
      <w:pPr>
        <w:pStyle w:val="a3"/>
      </w:pPr>
      <w:r>
        <w:t xml:space="preserve">　　當時的大德讚歎的人很多，用他這個本子來講經的有慈舟老法師，也是最初為這一部經做科判的。我們培訓班第二期學生一起參與做了詳細的科判，就是以慈舟法師的科判為基礎、為藍本，然後再深入、再詳細的來分科。慈舟大師有兩位學生，在台灣都非常有名，也受大眾的景仰，一位是道源老法師，已經圓寂了，還有一位懺雲法師，這兩位大德我都親近過。</w:t>
      </w:r>
      <w:r>
        <w:t xml:space="preserve"> </w:t>
      </w:r>
    </w:p>
    <w:p w14:paraId="5F1412A1" w14:textId="77777777" w:rsidR="00DC1476" w:rsidRDefault="00DC1476">
      <w:pPr>
        <w:pStyle w:val="a3"/>
      </w:pPr>
      <w:r>
        <w:t xml:space="preserve">　　現在有一些人批評會集本，批評的用意何在，我就不必說，我們自己要有智慧。李木源居士告訴我們：老林長陳光別居士生病的時候，就是將我講解會集本這套錄像帶聽了五遍，他是預知時至，確實往生了。往生前三個月，他家裡的人告訴我：老居士在一張紙上寫了十幾個「八月初七」，家裡人不敢問，不知道他寫的是什麼意思，他是八月初七那天往生，三個月之前就預知時至。在新加坡、馬來西亞這一帶受持這部經，依照這部經典修行，往生的有十幾、二十位之多，這些人的瑞相是我們親眼看到的，這在佛家講是「作證轉」，來給我們做證明，我們要深具信心。</w:t>
      </w:r>
      <w:r>
        <w:t xml:space="preserve"> </w:t>
      </w:r>
    </w:p>
    <w:p w14:paraId="201B8561" w14:textId="77777777" w:rsidR="00DC1476" w:rsidRDefault="00DC1476">
      <w:pPr>
        <w:pStyle w:val="a3"/>
      </w:pPr>
      <w:r>
        <w:t xml:space="preserve">　　這個本子是我的老師李炳南老居士親手傳給我的，囑咐我將這個本子弘揚廣大。李炳南老居士生前曾經講過一遍，當時沒有參考資料，他用毛筆字寫得很規矩，做成眉註，段落、層次都勾出來。他當年講經用的經本，這個經本交給我了，我一直帶在身邊。過去在海外弘揚這個本子只有我一個人，在國內弘揚只有黃念祖老居士，也是一個人，本子流通得不多，見到的人很少。我們見面之後，得到莫大的安慰，我們不斷有書信往來。每一年我至少會到北京看他一次，我們面對面來討論，我們有師承，有使命感，無論什麼人對這個本子批評，他的功過我們不說，諸佛菩薩也不會起心動念，但是護法神是凡夫不是聖人，障礙這個經典的流通，怕護法神會找麻煩，這個事情是肯定的。</w:t>
      </w:r>
      <w:r>
        <w:t xml:space="preserve"> </w:t>
      </w:r>
    </w:p>
    <w:p w14:paraId="5AD89A60" w14:textId="77777777" w:rsidR="00DC1476" w:rsidRDefault="00DC1476">
      <w:pPr>
        <w:pStyle w:val="a3"/>
      </w:pPr>
      <w:r>
        <w:t xml:space="preserve">　　許多往生的例子，我們都看在眼裡，我們有堅定的信心，有堅定的大願。培訓班同學非常的難得，我本想下一屆多開幾門經論，結果同學們一致的跟我說，我們還是選這部經典。我說也好，大家都能夠一門深入，也是一樁殊勝難得的好事情，如果有同學想學其他的經典，也可以選擇。我想大多數同學都歡喜這部經，選擇這部經是親近阿彌陀佛，每天讀誦，彌陀為我們灌頂，彌陀為我們開示，你說這是多麼殊勝！</w:t>
      </w:r>
      <w:r>
        <w:t xml:space="preserve"> </w:t>
      </w:r>
    </w:p>
    <w:p w14:paraId="42A7414C" w14:textId="77777777" w:rsidR="00DC1476" w:rsidRDefault="00DC1476">
      <w:pPr>
        <w:pStyle w:val="a3"/>
      </w:pPr>
      <w:r>
        <w:t xml:space="preserve">　　經義有疑惑沒有關係，一遍一遍的讀，遍數讀多了，你的疑就破了。古人說：「讀書千遍，其義自見。」為什麼？一千遍念下去把你的妄想分別執著念掉了，心就定了，定就能開智慧，就是這個道理，智慧是從清淨心裡面生起來的；換句話說，清淨心起作用就是智慧，染污意起作用就是煩惱，這裡面有大道理在。所以只要老老實</w:t>
      </w:r>
      <w:r>
        <w:lastRenderedPageBreak/>
        <w:t>實、恭恭敬敬去讀誦，自然會開智慧，自然會理解。最重要的是依教奉行，就像善導大師在《觀經四帖疏》說：「佛教給我們做的，我們完全照做，佛教給我們不可以做的，我們決定不要去違犯」，這就是如來好弟子，這樣修學這一生決定成就。所以選擇經典，一定要選擇自己有能力受持的，就是適合自己程度的。選得太高了，自己沒有辦法受持，反而得不到利益，這一點我們不能不留意。我們要選擇適合於自己根性，適合於自己的生活、工作，都能融成一片，這樣修學就非常得力；如果所學非所用，那就相當困難了，這是我們選擇經典一定要知道的事情。　　節錄自：</w:t>
      </w:r>
      <w:r>
        <w:t>21-090-0020</w:t>
      </w:r>
      <w:r>
        <w:t xml:space="preserve">學佛答問　　</w:t>
      </w:r>
    </w:p>
    <w:sectPr w:rsidR="00DC14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1C9CF" w14:textId="77777777" w:rsidR="00DC1476" w:rsidRDefault="00DC1476" w:rsidP="00A272AF">
      <w:r>
        <w:separator/>
      </w:r>
    </w:p>
  </w:endnote>
  <w:endnote w:type="continuationSeparator" w:id="0">
    <w:p w14:paraId="675E3A0D" w14:textId="77777777" w:rsidR="00DC1476" w:rsidRDefault="00DC1476" w:rsidP="00A27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62F7F" w14:textId="77777777" w:rsidR="00DC1476" w:rsidRDefault="00DC1476" w:rsidP="00A272AF">
      <w:r>
        <w:separator/>
      </w:r>
    </w:p>
  </w:footnote>
  <w:footnote w:type="continuationSeparator" w:id="0">
    <w:p w14:paraId="326FDABC" w14:textId="77777777" w:rsidR="00DC1476" w:rsidRDefault="00DC1476" w:rsidP="00A272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2AF"/>
    <w:rsid w:val="00A272AF"/>
    <w:rsid w:val="00B519F4"/>
    <w:rsid w:val="00DC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0E7F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72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72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72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72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