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75E1" w14:textId="77777777" w:rsidR="008B2CC2" w:rsidRDefault="008B2CC2">
      <w:r>
        <w:t>學佛答問集</w:t>
      </w:r>
      <w:r>
        <w:t>—</w:t>
      </w:r>
      <w:r>
        <w:t xml:space="preserve">想快去極樂世界，又放不下父母，如何處理？　　（第二八九集）　　</w:t>
      </w:r>
      <w:r>
        <w:t>2000/9/28</w:t>
      </w:r>
      <w:r>
        <w:t xml:space="preserve">　　新加坡佛教居士林　　檔名：</w:t>
      </w:r>
      <w:r>
        <w:t xml:space="preserve">29-522-0289 </w:t>
      </w:r>
    </w:p>
    <w:p w14:paraId="4EB9F534" w14:textId="77777777" w:rsidR="008B2CC2" w:rsidRDefault="008B2CC2">
      <w:pPr>
        <w:pStyle w:val="a3"/>
      </w:pPr>
      <w:r>
        <w:t xml:space="preserve">　　問：「弟子好希望趕快去極樂世界，可是上有父母，心中放不下。但又唯恐自己不小心再造業，真擔心日後不能到極樂世界修行成佛、乘願再來。想到這個問題好煩惱，請問我應如何處理才好？」</w:t>
      </w:r>
      <w:r>
        <w:t xml:space="preserve"> </w:t>
      </w:r>
    </w:p>
    <w:p w14:paraId="4F00BC22" w14:textId="77777777" w:rsidR="008B2CC2" w:rsidRDefault="008B2CC2">
      <w:pPr>
        <w:pStyle w:val="a3"/>
      </w:pPr>
      <w:r>
        <w:t xml:space="preserve">　　答：你的問題簡單老實的告訴你，你應該每天有一定的時間讀誦、聽經。每天讀經、聽經的時間最好能保持兩個小時以上，不要少過兩個小時，天天不間斷持續半年到一年，你的境界就會轉過來。總而言之，是你對於教理認識不夠透徹，真正認識透徹，信心清淨、願心堅固，你的疑慮就沒有了，你的願望一定可以達到。　　節錄自：</w:t>
      </w:r>
      <w:r>
        <w:t>21-090-0021</w:t>
      </w:r>
      <w:r>
        <w:t xml:space="preserve">學佛答問　　</w:t>
      </w:r>
    </w:p>
    <w:sectPr w:rsidR="008B2C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06F7" w14:textId="77777777" w:rsidR="008B2CC2" w:rsidRDefault="008B2CC2" w:rsidP="00CB16A1">
      <w:r>
        <w:separator/>
      </w:r>
    </w:p>
  </w:endnote>
  <w:endnote w:type="continuationSeparator" w:id="0">
    <w:p w14:paraId="15159B29" w14:textId="77777777" w:rsidR="008B2CC2" w:rsidRDefault="008B2CC2" w:rsidP="00CB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77A9" w14:textId="77777777" w:rsidR="008B2CC2" w:rsidRDefault="008B2CC2" w:rsidP="00CB16A1">
      <w:r>
        <w:separator/>
      </w:r>
    </w:p>
  </w:footnote>
  <w:footnote w:type="continuationSeparator" w:id="0">
    <w:p w14:paraId="70A66BF5" w14:textId="77777777" w:rsidR="008B2CC2" w:rsidRDefault="008B2CC2" w:rsidP="00CB1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A1"/>
    <w:rsid w:val="008B2CC2"/>
    <w:rsid w:val="00B519F4"/>
    <w:rsid w:val="00CB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9AB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