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F0B6" w14:textId="77777777" w:rsidR="0067190A" w:rsidRDefault="0067190A">
      <w:r>
        <w:t>學佛答問集</w:t>
      </w:r>
      <w:r>
        <w:t>—</w:t>
      </w:r>
      <w:r>
        <w:t xml:space="preserve">為什麼輪迴是我，成佛也是我？　　（第二九七集）　　</w:t>
      </w:r>
      <w:r>
        <w:t>2000/9/29</w:t>
      </w:r>
      <w:r>
        <w:t xml:space="preserve">　　新加坡佛教居士林　　檔名：</w:t>
      </w:r>
      <w:r>
        <w:t xml:space="preserve">29-522-0297 </w:t>
      </w:r>
    </w:p>
    <w:p w14:paraId="0A4D465E" w14:textId="77777777" w:rsidR="0067190A" w:rsidRDefault="0067190A">
      <w:pPr>
        <w:pStyle w:val="a3"/>
      </w:pPr>
      <w:r>
        <w:t xml:space="preserve">　　問：「佛學的基礎是因果論，是我在輪迴嗎？成佛也是我嗎？如果確實有個『我』在，『我』是物質還是精神？如是『我』成佛，是不是佛也沒有脫掉『我』？如不是『我』成佛，又如何建立個人修行的信心？」</w:t>
      </w:r>
      <w:r>
        <w:t xml:space="preserve"> </w:t>
      </w:r>
    </w:p>
    <w:p w14:paraId="51914C3B" w14:textId="77777777" w:rsidR="0067190A" w:rsidRDefault="0067190A">
      <w:pPr>
        <w:pStyle w:val="a3"/>
      </w:pPr>
      <w:r>
        <w:t xml:space="preserve">　　答：你問的話沒有錯。佛法裡面說「我」，誰成佛？我成佛。誰修行？我修行。佛經給我們講的「我」，決不是執著這個身體是我，身體是個假我，它成不了佛；這個東西是個物質，物質決定是有生有滅，這個身體終歸要消失的。不但身體不能永恆存在，就是這個地球、太陽系都不能永恆存在，現代的科學家告訴我們，銀河系也不能永恆存在，都是在剎那轉變。</w:t>
      </w:r>
      <w:r>
        <w:t xml:space="preserve"> </w:t>
      </w:r>
    </w:p>
    <w:p w14:paraId="4E26433B" w14:textId="77777777" w:rsidR="0067190A" w:rsidRDefault="0067190A">
      <w:pPr>
        <w:pStyle w:val="a3"/>
      </w:pPr>
      <w:r>
        <w:t xml:space="preserve">　　「我」到底在哪裡？你想把這個問題搞清楚，你去讀《楞嚴經》，佛在《楞嚴經》有非常精彩的說明，你可以在這部經開智慧。什麼時候你找到真正的我？佛告訴我們：見思煩惱斷了，塵沙煩惱斷了，無明破一品，「我」就找到了，這就是佛家講的「父母未生前本來面目」，那就是你真正的自己。成佛是它，現在作人也是它，造作罪業墮三惡道還是它，六道輪迴也是它。</w:t>
      </w:r>
      <w:r>
        <w:t xml:space="preserve"> </w:t>
      </w:r>
    </w:p>
    <w:p w14:paraId="2CEE196F" w14:textId="77777777" w:rsidR="0067190A" w:rsidRDefault="0067190A">
      <w:pPr>
        <w:pStyle w:val="a3"/>
      </w:pPr>
      <w:r>
        <w:t xml:space="preserve">　　為什麼會有六道輪迴的現象？佛經講得很清楚，這是造作善不善業，所以才有六道輪迴的現象。脫離十法界，證得一真法界，這裡面有法身、般若、解脫自性三德，三德也各有常、樂、我、淨，這個時候才真正把「我」找到了。　　節錄自：</w:t>
      </w:r>
      <w:r>
        <w:t>21-090-0022</w:t>
      </w:r>
      <w:r>
        <w:t xml:space="preserve">學佛答問　　</w:t>
      </w:r>
      <w:r>
        <w:t xml:space="preserve"> </w:t>
      </w:r>
    </w:p>
    <w:p w14:paraId="4552797C" w14:textId="77777777" w:rsidR="0067190A" w:rsidRDefault="0067190A">
      <w:pPr>
        <w:pStyle w:val="a3"/>
      </w:pPr>
      <w:r>
        <w:t xml:space="preserve">　　</w:t>
      </w:r>
    </w:p>
    <w:sectPr w:rsidR="006719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0343A" w14:textId="77777777" w:rsidR="0067190A" w:rsidRDefault="0067190A" w:rsidP="008A2DAF">
      <w:r>
        <w:separator/>
      </w:r>
    </w:p>
  </w:endnote>
  <w:endnote w:type="continuationSeparator" w:id="0">
    <w:p w14:paraId="5F746CE2" w14:textId="77777777" w:rsidR="0067190A" w:rsidRDefault="0067190A" w:rsidP="008A2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B10E0" w14:textId="77777777" w:rsidR="0067190A" w:rsidRDefault="0067190A" w:rsidP="008A2DAF">
      <w:r>
        <w:separator/>
      </w:r>
    </w:p>
  </w:footnote>
  <w:footnote w:type="continuationSeparator" w:id="0">
    <w:p w14:paraId="1B98ED87" w14:textId="77777777" w:rsidR="0067190A" w:rsidRDefault="0067190A" w:rsidP="008A2D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AF"/>
    <w:rsid w:val="0067190A"/>
    <w:rsid w:val="008A2DA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C911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2D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2D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2D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2D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