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81FB" w14:textId="77777777" w:rsidR="00CD2569" w:rsidRDefault="00CD2569">
      <w:r>
        <w:t>學佛答問集</w:t>
      </w:r>
      <w:r>
        <w:t>—</w:t>
      </w:r>
      <w:r>
        <w:t xml:space="preserve">道理明白了，遇到問題就忍不過，怎麼辦？　　（第三七Ｏ集）　　</w:t>
      </w:r>
      <w:r>
        <w:t>2000/10/17</w:t>
      </w:r>
      <w:r>
        <w:t xml:space="preserve">　　新加坡佛教居士林　　檔名：</w:t>
      </w:r>
      <w:r>
        <w:t xml:space="preserve">29-522-0370 </w:t>
      </w:r>
    </w:p>
    <w:p w14:paraId="4CAC54D9" w14:textId="77777777" w:rsidR="00CD2569" w:rsidRDefault="00CD2569">
      <w:pPr>
        <w:pStyle w:val="a3"/>
      </w:pPr>
      <w:r>
        <w:t xml:space="preserve">　　問：「像我們這些在家的居士要自己修行，除了念經、誦佛號外，在遇到自己不能克服的阻礙時，請問應如何克服？譬如，心裡想著：『是不是要發火？要忍辱，要心靜！』可是道理明白了，但是一遇到具體問題時就忍不過，吞不下這口氣，我也知道自己念佛不夠，定力不深。也許是冤親債主的干擾，自己一念經心裡就產生了亂的念頭，心靜不下來，該怎麼辦？」</w:t>
      </w:r>
      <w:r>
        <w:t xml:space="preserve"> </w:t>
      </w:r>
    </w:p>
    <w:p w14:paraId="0A3FDA6F" w14:textId="77777777" w:rsidR="00CD2569" w:rsidRDefault="00CD2569">
      <w:pPr>
        <w:pStyle w:val="a3"/>
      </w:pPr>
      <w:r>
        <w:t xml:space="preserve">　　答：這個問題，我想很多人都有，不僅是你一個人的問題。古人說：「看得破，忍不過。」看得破是學問，忍不過是功夫不到家。一定要認真努力，要學「忍人之不能忍」，你的功夫才成就。當你忍不過的時候，立刻就想到：「我的功夫不到家，禁不起考驗」，一定要反省，我們到這個世間來，得人身、遇佛法很不容易，如果遇到這些不能稱心如意的事情還忍不過，你自己一定要警覺到，我來生還是搞六道輪迴，還是被業力轉，這一生的佛就白學了。佛、孔老夫子教給我們要「克己」，要懂得克服自己這種心態，順境要克服自己的貪心，逆境、逆緣要克服自己的瞋恚。</w:t>
      </w:r>
      <w:r>
        <w:t xml:space="preserve"> </w:t>
      </w:r>
    </w:p>
    <w:p w14:paraId="4EAB8062" w14:textId="77777777" w:rsidR="00CD2569" w:rsidRDefault="00CD2569">
      <w:pPr>
        <w:pStyle w:val="a3"/>
      </w:pPr>
      <w:r>
        <w:t xml:space="preserve">　　什麼是「道」？《維摩經》講：「平常心是道。」平是平等心，清淨平等，常是永遠保持，無論在什麼境界都要能保持清淨、平等心，這是真心，這是佛心，這才是真正修行。順境、善緣就起貪愛之心，逆境、惡緣起瞋恚之心，這是凡夫，不是修行人。修行人就在這個地方練功夫，練到六根接觸外面六塵境界心平氣和，不起心動念，不分別執著，自己成就了，然後再以大慈悲心幫助一切苦難眾生，這是菩薩心。</w:t>
      </w:r>
      <w:r>
        <w:t xml:space="preserve"> </w:t>
      </w:r>
    </w:p>
    <w:p w14:paraId="246901F3" w14:textId="77777777" w:rsidR="00CD2569" w:rsidRDefault="00CD2569">
      <w:pPr>
        <w:pStyle w:val="a3"/>
      </w:pPr>
      <w:r>
        <w:t xml:space="preserve">　　修行的要領是十善業。淨業三福第一條：「孝養父母，奉事師長，慈心不殺，修十善業。」我們每天念經、念佛，在日常生活當中起心動念，一定要與十善業相應，你就是真修行。遠離十惡，修學十善，這就能對治。何況世尊在《十善業道經》教給我們，「晝夜常念善法，思惟善法，觀察善法，不容毫分不善間雜」，這是凡夫成菩薩、成佛修行的最高指導原則，我們要時常記在心裡。對人、對事、對物，只看別人長處，只看別人的善處，不要把別人不好的地方放在心上，否則我們就錯了，一定要讓自己的善業念念圓滿。這些都可以提供你做參考。</w:t>
      </w:r>
      <w:r>
        <w:t xml:space="preserve"> </w:t>
      </w:r>
    </w:p>
    <w:p w14:paraId="6B7C92A7" w14:textId="77777777" w:rsidR="00CD2569" w:rsidRDefault="00CD2569">
      <w:pPr>
        <w:pStyle w:val="a3"/>
      </w:pPr>
      <w:r>
        <w:t xml:space="preserve">　　「忍不過」，就是看別人錯處，何必把別人的這些惡行放在自己心上？我們自己的心變惡了，被別人染污了。我們以善心對待一切人，世間沒有一個不是善人，善惡沒有標準，都在自己一念。　　節錄自：</w:t>
      </w:r>
      <w:r>
        <w:t>21-090-0029</w:t>
      </w:r>
      <w:r>
        <w:t xml:space="preserve">學佛答問　　</w:t>
      </w:r>
    </w:p>
    <w:sectPr w:rsidR="00CD25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8FD2D" w14:textId="77777777" w:rsidR="00CD2569" w:rsidRDefault="00CD2569" w:rsidP="005706F8">
      <w:r>
        <w:separator/>
      </w:r>
    </w:p>
  </w:endnote>
  <w:endnote w:type="continuationSeparator" w:id="0">
    <w:p w14:paraId="655B44B1" w14:textId="77777777" w:rsidR="00CD2569" w:rsidRDefault="00CD2569" w:rsidP="00570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09025" w14:textId="77777777" w:rsidR="00CD2569" w:rsidRDefault="00CD2569" w:rsidP="005706F8">
      <w:r>
        <w:separator/>
      </w:r>
    </w:p>
  </w:footnote>
  <w:footnote w:type="continuationSeparator" w:id="0">
    <w:p w14:paraId="39D64F6F" w14:textId="77777777" w:rsidR="00CD2569" w:rsidRDefault="00CD2569" w:rsidP="005706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F8"/>
    <w:rsid w:val="005706F8"/>
    <w:rsid w:val="00B519F4"/>
    <w:rsid w:val="00CD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FA7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6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6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6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6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