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3036F" w14:textId="77777777" w:rsidR="003E02F1" w:rsidRDefault="003E02F1">
      <w:r>
        <w:t>學佛答問集</w:t>
      </w:r>
      <w:r>
        <w:t>—</w:t>
      </w:r>
      <w:r>
        <w:t xml:space="preserve">契入華嚴境界，初步功夫是否是放下我執？　　（第三八四集）　　</w:t>
      </w:r>
      <w:r>
        <w:t>2000/10/19</w:t>
      </w:r>
      <w:r>
        <w:t xml:space="preserve">　　新加坡佛教居士林　　檔名：</w:t>
      </w:r>
      <w:r>
        <w:t xml:space="preserve">29-522-0384 </w:t>
      </w:r>
    </w:p>
    <w:p w14:paraId="43A77ABD" w14:textId="77777777" w:rsidR="003E02F1" w:rsidRDefault="003E02F1">
      <w:pPr>
        <w:pStyle w:val="a3"/>
      </w:pPr>
      <w:r>
        <w:t xml:space="preserve">　　問：師父所講之《華嚴經》，究竟是事實真相或僅是理論？要想契入境界之初步功夫，請問是否就是放下我執，絕不自私自利？</w:t>
      </w:r>
      <w:r>
        <w:t xml:space="preserve"> </w:t>
      </w:r>
    </w:p>
    <w:p w14:paraId="0B1C6E18" w14:textId="77777777" w:rsidR="003E02F1" w:rsidRDefault="003E02F1">
      <w:pPr>
        <w:pStyle w:val="a3"/>
      </w:pPr>
      <w:r>
        <w:t xml:space="preserve">　　答：你所領會的沒有錯。《華嚴經》的境界是深廣無盡，經裡面所說的有理論、有事實，也有方法。所以古來的祖師大德稱這部書叫圓滿的法輪，用現在的話說，就是完美的教科書，早年方東美先生，把這部書看作是佛學概論。在每一個階層，有每一個階層的講法，我們今天在此地講解這部《大方廣佛華嚴經》，完全是依我們當前眾生的根機來說，如果你的境界往上提升，那又是另一種講法。我們比喻來說，《華嚴經》總共講五十一個階級，好像讀書一樣，一年級、二年級、三年級到五十一年級，這五十一年級的學生都念這個課本，但是講解不一樣，一年級有一年級的講法，二年級有二年級的講法。我今天跟大家講法，是一年級的講法，我們聽了很有受用；如果講到高層次的講法，那就完全講理，談玄說妙了，我們在事實上不能落實，對我們沒有用處。</w:t>
      </w:r>
      <w:r>
        <w:t xml:space="preserve"> </w:t>
      </w:r>
    </w:p>
    <w:p w14:paraId="5CB8427E" w14:textId="77777777" w:rsidR="003E02F1" w:rsidRDefault="003E02F1">
      <w:pPr>
        <w:pStyle w:val="a3"/>
      </w:pPr>
      <w:r>
        <w:t xml:space="preserve">　　由此可知，佛法可以深講、淺講，可以長講、短講。這部《大方廣佛華嚴經》也可以兩小時就講圓滿，也可以二十年講圓滿，這完全看對象、看聽眾。過去眾生根性比我們好，善根比我們深厚，妄想比我們少，對於經典、對於說法修行的人，都有一分從內心流出的真誠恭敬，但現在的社會沒有了；換句話說，善根不如過去人，煩惱習氣比過去人要重很多倍。從前人講經容易，你看古大德的註解就知道了，許多經典的註解比經文還少，真的就是點到即止，聽的人就懂了，哪裡需要那麼多的言語！現在說了一大堆話，聽的人還產生誤會，這有什麼辦法？由此可知，古大德度從前的人容易，現在人度現在人非常艱難，而往後呢？我們曉得往後比現在還要困難。怎麼知道？你看現在的小學生天天不離電腦，電腦裡面奇奇怪怪的東西太多了，他天天接觸。小學生從五、六歲就開始學習，所以思想非常複雜，比我們現在這一代人難度；也就是說，他接觸面太廣，看的、聽的太多了，比我們多幾十倍、幾百倍都不止，就是這樣的情形，所以愈來愈難度了。</w:t>
      </w:r>
      <w:r>
        <w:t xml:space="preserve"> </w:t>
      </w:r>
    </w:p>
    <w:p w14:paraId="23DBC952" w14:textId="77777777" w:rsidR="003E02F1" w:rsidRDefault="003E02F1">
      <w:pPr>
        <w:pStyle w:val="a3"/>
      </w:pPr>
      <w:r>
        <w:t xml:space="preserve">　　我過年已經七十五歲，我們這一代快要過去了，你們這一代就起來了，你們去應付這一個時代。所以我也提醒你，你們無論在智慧、學識、能力、修持，都要超過我們這一代，你才能應付得了底下一代的人。你要知道，現在小學一年級就學電腦了，他們天天在玩電腦。我們上一次參加回教協會，他們裡面辦的兒童班，幼稚園都學電腦了。電腦裡面的內容我沒有接觸過，我聽人家說很複雜，雖沒有接觸，我能夠想像得到裡面是五花八門。兒童從小就接觸，先入為主，你怎樣把他的成見轉變成正知正見，這是相當不容易的一樁事情。我們同學現在電腦也是重點的課程，將來我們的培訓班除了佛學之外，一定要學電腦，你不學電腦就跟不上時代。我不會電腦，但是我從這個時代已經撤退了，所以無需要再去學電腦。你們上陣，這是你們的事情，所以大家應當要了解現實。經典的講法，我給你一個提示，就是可深可淺、可長可短，一定要契機，一定要聽眾聽了現前就得受用。至於契入境界，也是一個階段一個階段的，我們今天能契入初信位的境界，就相當好了。你講得很正確，決定要放下自私自利，不放下自私自利，決定入不了華嚴境界。《華嚴》是個多元文化的教學，心量一定要大，心要清淨、要平等，自自然然就可以契入。　　節錄自：</w:t>
      </w:r>
      <w:r>
        <w:t>21-090-0031</w:t>
      </w:r>
      <w:r>
        <w:t xml:space="preserve">學佛答問　　</w:t>
      </w:r>
      <w:r>
        <w:t xml:space="preserve"> </w:t>
      </w:r>
    </w:p>
    <w:p w14:paraId="41C717B2" w14:textId="77777777" w:rsidR="003E02F1" w:rsidRDefault="003E02F1">
      <w:pPr>
        <w:pStyle w:val="a3"/>
      </w:pPr>
      <w:r>
        <w:lastRenderedPageBreak/>
        <w:t xml:space="preserve">　　</w:t>
      </w:r>
    </w:p>
    <w:sectPr w:rsidR="003E02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DFA1" w14:textId="77777777" w:rsidR="003E02F1" w:rsidRDefault="003E02F1" w:rsidP="0009206B">
      <w:r>
        <w:separator/>
      </w:r>
    </w:p>
  </w:endnote>
  <w:endnote w:type="continuationSeparator" w:id="0">
    <w:p w14:paraId="4CB94297" w14:textId="77777777" w:rsidR="003E02F1" w:rsidRDefault="003E02F1" w:rsidP="00092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9D03D" w14:textId="77777777" w:rsidR="003E02F1" w:rsidRDefault="003E02F1" w:rsidP="0009206B">
      <w:r>
        <w:separator/>
      </w:r>
    </w:p>
  </w:footnote>
  <w:footnote w:type="continuationSeparator" w:id="0">
    <w:p w14:paraId="4AA85B43" w14:textId="77777777" w:rsidR="003E02F1" w:rsidRDefault="003E02F1" w:rsidP="000920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06B"/>
    <w:rsid w:val="0009206B"/>
    <w:rsid w:val="003E02F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112C1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20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20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20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20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2026-08-12T07:05:00Z</dcterms:created>
  <dcterms:modified xsi:type="dcterms:W3CDTF">2026-08-12T07:05:00Z</dcterms:modified>
</cp:coreProperties>
</file>