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8C936" w14:textId="77777777" w:rsidR="00A17029" w:rsidRDefault="00A17029">
      <w:r>
        <w:t>學佛答問集</w:t>
      </w:r>
      <w:r>
        <w:t>—</w:t>
      </w:r>
      <w:r>
        <w:t xml:space="preserve">好同參難找，在家獨修行不行？　　（第三九三集）　　</w:t>
      </w:r>
      <w:r>
        <w:t>2000/10/20</w:t>
      </w:r>
      <w:r>
        <w:t xml:space="preserve">　　新加坡佛教居士林　　檔名：</w:t>
      </w:r>
      <w:r>
        <w:t xml:space="preserve">29-522-0393 </w:t>
      </w:r>
    </w:p>
    <w:p w14:paraId="25CBDE7B" w14:textId="77777777" w:rsidR="00A17029" w:rsidRDefault="00A17029">
      <w:pPr>
        <w:pStyle w:val="a3"/>
      </w:pPr>
      <w:r>
        <w:t xml:space="preserve">　　問：「師父說一個人修學，既要好老師又要好的同參道友，我有好老師難找好的同參道友，也沒有時間去找，請問在家獨修行不行？」</w:t>
      </w:r>
      <w:r>
        <w:t xml:space="preserve"> </w:t>
      </w:r>
    </w:p>
    <w:p w14:paraId="1922E190" w14:textId="77777777" w:rsidR="00A17029" w:rsidRDefault="00A17029">
      <w:pPr>
        <w:pStyle w:val="a3"/>
      </w:pPr>
      <w:r>
        <w:t xml:space="preserve">　　答：好老師與好同學，古人說得很好，這是可遇不可求。我們要刻意去找，很難找得到，這都是緣分；但是一定要有求老師、求同參道友的意願，有意願你才會遇到。如果你連念頭都沒有，你就不會遇到。為什麼？有念頭就有感，有感就有應，有感還沒有應，那是我們自己有障礙，這所謂是業障，業障消除之後感應就會現前。所以決定要有求的意願，如果實在遇不到，在家裡自己好好的修學也是很好。　　節錄自：</w:t>
      </w:r>
      <w:r>
        <w:t>21-090-0032</w:t>
      </w:r>
      <w:r>
        <w:t xml:space="preserve">學佛答問　　</w:t>
      </w:r>
    </w:p>
    <w:sectPr w:rsidR="00A170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F66A0" w14:textId="77777777" w:rsidR="00A17029" w:rsidRDefault="00A17029" w:rsidP="004E675F">
      <w:r>
        <w:separator/>
      </w:r>
    </w:p>
  </w:endnote>
  <w:endnote w:type="continuationSeparator" w:id="0">
    <w:p w14:paraId="31B0B27A" w14:textId="77777777" w:rsidR="00A17029" w:rsidRDefault="00A17029" w:rsidP="004E6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8A8DF" w14:textId="77777777" w:rsidR="00A17029" w:rsidRDefault="00A17029" w:rsidP="004E675F">
      <w:r>
        <w:separator/>
      </w:r>
    </w:p>
  </w:footnote>
  <w:footnote w:type="continuationSeparator" w:id="0">
    <w:p w14:paraId="621387CB" w14:textId="77777777" w:rsidR="00A17029" w:rsidRDefault="00A17029" w:rsidP="004E67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5F"/>
    <w:rsid w:val="004E675F"/>
    <w:rsid w:val="00A1702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1E21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67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67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67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67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