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3FAD" w14:textId="77777777" w:rsidR="00B528BC" w:rsidRDefault="00B528BC">
      <w:r>
        <w:t>學佛答問集</w:t>
      </w:r>
      <w:r>
        <w:t>—</w:t>
      </w:r>
      <w:r>
        <w:t xml:space="preserve">讀經讀音要準確，是否著語言文字相？　　（第四Ｏ一集）　　</w:t>
      </w:r>
      <w:r>
        <w:t>2000/10/20</w:t>
      </w:r>
      <w:r>
        <w:t xml:space="preserve">　　新加坡佛教居士林　　檔名：</w:t>
      </w:r>
      <w:r>
        <w:t xml:space="preserve">29-522-0401 </w:t>
      </w:r>
    </w:p>
    <w:p w14:paraId="7EB3CE40" w14:textId="77777777" w:rsidR="00B528BC" w:rsidRDefault="00B528BC">
      <w:pPr>
        <w:pStyle w:val="a3"/>
      </w:pPr>
      <w:r>
        <w:t xml:space="preserve">　　問：「讀《無量壽經》有些字讀音，不知是否準確，如『行』有的時候念ㄏㄥ</w:t>
      </w:r>
      <w:r>
        <w:t>ˋ</w:t>
      </w:r>
      <w:r>
        <w:t>『樂』有的時候念一ㄠ</w:t>
      </w:r>
      <w:r>
        <w:t>ˋ</w:t>
      </w:r>
      <w:r>
        <w:t>，有這幾種讀法。請問讀錯音是否影響效果？這是否著語言文字相？」</w:t>
      </w:r>
      <w:r>
        <w:t xml:space="preserve"> </w:t>
      </w:r>
    </w:p>
    <w:p w14:paraId="52FC577F" w14:textId="77777777" w:rsidR="00B528BC" w:rsidRDefault="00B528BC">
      <w:pPr>
        <w:pStyle w:val="a3"/>
      </w:pPr>
      <w:r>
        <w:t xml:space="preserve">　　答：這不是著語言文字相，一定要把音念準確，如果自己沒有把握，請問別的同修，要看上下文的語氣，你就知道應該念什麼音。　　節錄自：</w:t>
      </w:r>
      <w:r>
        <w:t>21-090-0032</w:t>
      </w:r>
      <w:r>
        <w:t xml:space="preserve">學佛答問　　</w:t>
      </w:r>
    </w:p>
    <w:sectPr w:rsidR="00B528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C7054" w14:textId="77777777" w:rsidR="00B528BC" w:rsidRDefault="00B528BC" w:rsidP="00973B33">
      <w:r>
        <w:separator/>
      </w:r>
    </w:p>
  </w:endnote>
  <w:endnote w:type="continuationSeparator" w:id="0">
    <w:p w14:paraId="7DFFE91B" w14:textId="77777777" w:rsidR="00B528BC" w:rsidRDefault="00B528BC" w:rsidP="00973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5F3ED" w14:textId="77777777" w:rsidR="00B528BC" w:rsidRDefault="00B528BC" w:rsidP="00973B33">
      <w:r>
        <w:separator/>
      </w:r>
    </w:p>
  </w:footnote>
  <w:footnote w:type="continuationSeparator" w:id="0">
    <w:p w14:paraId="14C94C5D" w14:textId="77777777" w:rsidR="00B528BC" w:rsidRDefault="00B528BC" w:rsidP="00973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33"/>
    <w:rsid w:val="00973B33"/>
    <w:rsid w:val="00B519F4"/>
    <w:rsid w:val="00B5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A92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B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B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B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B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