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865C" w14:textId="77777777" w:rsidR="00D45CB7" w:rsidRDefault="00D45CB7">
      <w:r>
        <w:t>學佛答問集</w:t>
      </w:r>
      <w:r>
        <w:t>—</w:t>
      </w:r>
      <w:r>
        <w:t xml:space="preserve">為什麼不斷遇到生病和可憐的貓？　　（第四Ｏ五集）　　</w:t>
      </w:r>
      <w:r>
        <w:t>2000/10/26</w:t>
      </w:r>
      <w:r>
        <w:t xml:space="preserve">　　新加坡佛教居士林　　檔名：</w:t>
      </w:r>
      <w:r>
        <w:t xml:space="preserve">29-522-0405 </w:t>
      </w:r>
    </w:p>
    <w:p w14:paraId="51104C17" w14:textId="77777777" w:rsidR="00D45CB7" w:rsidRDefault="00D45CB7">
      <w:pPr>
        <w:pStyle w:val="a3"/>
      </w:pPr>
      <w:r>
        <w:t xml:space="preserve">　　問：「請問老法師，為什麼我會一直不斷的遇到生病和很可憐的貓？」</w:t>
      </w:r>
      <w:r>
        <w:t xml:space="preserve"> </w:t>
      </w:r>
    </w:p>
    <w:p w14:paraId="7943F1EF" w14:textId="77777777" w:rsidR="00D45CB7" w:rsidRDefault="00D45CB7">
      <w:pPr>
        <w:pStyle w:val="a3"/>
      </w:pPr>
      <w:r>
        <w:t xml:space="preserve">　　答：你要問我這是什麼原因，這是你跟牠有緣。佛法都是講緣分，沒有緣對面都遇不到，有緣就天天遇到，這是你跟這些貓有緣。有這種緣，可能是你過去，不只是一生喜歡貓、愛護貓，遇到這些生病可憐的貓，你要幫助牠，這樣就好。</w:t>
      </w:r>
      <w:r>
        <w:t xml:space="preserve"> </w:t>
      </w:r>
    </w:p>
    <w:p w14:paraId="3EA54706" w14:textId="77777777" w:rsidR="00D45CB7" w:rsidRDefault="00D45CB7">
      <w:pPr>
        <w:pStyle w:val="a3"/>
      </w:pPr>
      <w:r>
        <w:t xml:space="preserve">　　問：「我一定要幫助貓醫好病，不然就很不自然的反悔難過。」</w:t>
      </w:r>
      <w:r>
        <w:t xml:space="preserve"> </w:t>
      </w:r>
    </w:p>
    <w:p w14:paraId="65A28BEA" w14:textId="77777777" w:rsidR="00D45CB7" w:rsidRDefault="00D45CB7">
      <w:pPr>
        <w:pStyle w:val="a3"/>
      </w:pPr>
      <w:r>
        <w:t xml:space="preserve">　　答：對，要幫助牠，要把牠看作一般眾生同樣的看待。畜生牠很不幸，牠愚痴墮在畜生道，牠前生也是人，將來牠也會轉到人道。畜生也都有佛性，從佛性看，都是平等的，所以幫助一隻貓跟幫助一個人的功德沒有兩樣。我想幫助貓比幫助人容易，人很難伺候，貓比較容易伺候。</w:t>
      </w:r>
      <w:r>
        <w:t xml:space="preserve"> </w:t>
      </w:r>
    </w:p>
    <w:p w14:paraId="27DE8EF0" w14:textId="77777777" w:rsidR="00D45CB7" w:rsidRDefault="00D45CB7">
      <w:pPr>
        <w:pStyle w:val="a3"/>
      </w:pPr>
      <w:r>
        <w:t xml:space="preserve">　　問：「如果我選不幫助貓，我會很難過，不過幫了牠們又不放牠們走，因為怕牠們又會受到傷害。」</w:t>
      </w:r>
      <w:r>
        <w:t xml:space="preserve"> </w:t>
      </w:r>
    </w:p>
    <w:p w14:paraId="201E5B7D" w14:textId="77777777" w:rsidR="00D45CB7" w:rsidRDefault="00D45CB7">
      <w:pPr>
        <w:pStyle w:val="a3"/>
      </w:pPr>
      <w:r>
        <w:t xml:space="preserve">　　答：你想得很周到，但是最好還是幫助牠們，你幫助牠們決定有好的果報。</w:t>
      </w:r>
      <w:r>
        <w:t xml:space="preserve"> </w:t>
      </w:r>
    </w:p>
    <w:p w14:paraId="47A89D21" w14:textId="77777777" w:rsidR="00D45CB7" w:rsidRDefault="00D45CB7">
      <w:pPr>
        <w:pStyle w:val="a3"/>
      </w:pPr>
      <w:r>
        <w:t xml:space="preserve">　　問：「媽媽因為我收了太多隻貓起煩惱。」</w:t>
      </w:r>
      <w:r>
        <w:t xml:space="preserve"> </w:t>
      </w:r>
    </w:p>
    <w:p w14:paraId="2AA0E936" w14:textId="77777777" w:rsidR="00D45CB7" w:rsidRDefault="00D45CB7">
      <w:pPr>
        <w:pStyle w:val="a3"/>
      </w:pPr>
      <w:r>
        <w:t xml:space="preserve">　　答：你要把救護眾生這樁事情多跟你媽媽談。佛家有本小書叫《物猶如此》，那都是小動物，你養的這些貓，貓很多的時候，你要教牠念佛，你要給牠皈依，念佛機放在貓住的地方，要讓牠常常聽，這樣就非常好。我相信貓也很乖、也會聽話，你要度牠們念佛，要幫助牠們，常常為牠們說法。你跟牠有緣，佛不度無緣眾生，牠跟你有緣，你跟牠說話，牠會聽懂。</w:t>
      </w:r>
      <w:r>
        <w:t xml:space="preserve"> </w:t>
      </w:r>
    </w:p>
    <w:p w14:paraId="7A1F7782" w14:textId="77777777" w:rsidR="00D45CB7" w:rsidRDefault="00D45CB7">
      <w:pPr>
        <w:pStyle w:val="a3"/>
      </w:pPr>
      <w:r>
        <w:t xml:space="preserve">　　問：「請佛幫忙又好像佛沒有幫忙？」</w:t>
      </w:r>
      <w:r>
        <w:t xml:space="preserve"> </w:t>
      </w:r>
    </w:p>
    <w:p w14:paraId="2438AD97" w14:textId="77777777" w:rsidR="00D45CB7" w:rsidRDefault="00D45CB7">
      <w:pPr>
        <w:pStyle w:val="a3"/>
      </w:pPr>
      <w:r>
        <w:t xml:space="preserve">　　答：佛沒有幫忙是你請佛的心不夠誠懇，心誠懇了佛就來幫忙。所以這是我教給你的方法，你可以去做，給牠傳授三皈，勸牠不要傷害小動物，好好的照顧牠，這是好事情。　　節錄自：</w:t>
      </w:r>
      <w:r>
        <w:t>21-090-0033</w:t>
      </w:r>
      <w:r>
        <w:t xml:space="preserve">學佛答問　　</w:t>
      </w:r>
    </w:p>
    <w:sectPr w:rsidR="00D45C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CB117" w14:textId="77777777" w:rsidR="00D45CB7" w:rsidRDefault="00D45CB7" w:rsidP="00BF79EE">
      <w:r>
        <w:separator/>
      </w:r>
    </w:p>
  </w:endnote>
  <w:endnote w:type="continuationSeparator" w:id="0">
    <w:p w14:paraId="6E41FFD9" w14:textId="77777777" w:rsidR="00D45CB7" w:rsidRDefault="00D45CB7" w:rsidP="00BF7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378DF" w14:textId="77777777" w:rsidR="00D45CB7" w:rsidRDefault="00D45CB7" w:rsidP="00BF79EE">
      <w:r>
        <w:separator/>
      </w:r>
    </w:p>
  </w:footnote>
  <w:footnote w:type="continuationSeparator" w:id="0">
    <w:p w14:paraId="662082AC" w14:textId="77777777" w:rsidR="00D45CB7" w:rsidRDefault="00D45CB7" w:rsidP="00BF79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EE"/>
    <w:rsid w:val="00B519F4"/>
    <w:rsid w:val="00BF79EE"/>
    <w:rsid w:val="00D4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0AF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79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79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79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79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