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2766A" w14:textId="77777777" w:rsidR="005C6535" w:rsidRDefault="005C6535">
      <w:r>
        <w:t>學佛答問集</w:t>
      </w:r>
      <w:r>
        <w:t>—</w:t>
      </w:r>
      <w:r>
        <w:t xml:space="preserve">專聽《無量壽經》，聽其他經是否破壞一門深入？　　（第四五四集）　　</w:t>
      </w:r>
      <w:r>
        <w:t>2000/10/31</w:t>
      </w:r>
      <w:r>
        <w:t xml:space="preserve">　　新加坡佛教居士林　　檔名：</w:t>
      </w:r>
      <w:r>
        <w:t xml:space="preserve">29-522-0454 </w:t>
      </w:r>
    </w:p>
    <w:p w14:paraId="23858D29" w14:textId="77777777" w:rsidR="005C6535" w:rsidRDefault="005C6535">
      <w:pPr>
        <w:pStyle w:val="a3"/>
      </w:pPr>
      <w:r>
        <w:t xml:space="preserve">　　問：「弟子已出家三年，三年來專聽您所宣講的《無量壽經》，最近專聽細講的《無量壽經》。可是近來有一些同參道友，勸我應該聽您所宣講的其他經典，弟子心中十分困惑不知如何是好，這是否會破壞一門深入的修行？是否應該聽您宣講的《觀無量壽佛經》或《金剛經》，請您教導該如何做？」</w:t>
      </w:r>
      <w:r>
        <w:t xml:space="preserve"> </w:t>
      </w:r>
    </w:p>
    <w:p w14:paraId="558530C4" w14:textId="77777777" w:rsidR="005C6535" w:rsidRDefault="005C6535">
      <w:pPr>
        <w:pStyle w:val="a3"/>
      </w:pPr>
      <w:r>
        <w:t xml:space="preserve">　　答：淨宗的修學，古大德教導我們「正助雙修」，這樣對我們的幫助是比較大。你專學《無量壽經》，這是你的正修，就好像我們在學校念書，這是你主修課程，聽其他的經典這是助修。為什麼聽其他經典？是幫助自己對《無量壽經》有更深的理解，有這個好處；可以觸類旁通，別的經可以幫助你在這部經開悟。一門專修一定要得定，定開慧，智慧開了才能旁通，假定這個修法時間需要十年，你要加上助修，你開悟的時間可能五年就達到了，會把你開悟的時間提前。但是主修跟助修一定要辨別得清楚，我們整個精神要專注在主修的經論上，功夫要下得正；助修的，那是隨緣，可以聽，不必在上面下功夫，因為那是幫助我主修的課程，這樣作法就對了。　　節錄自：</w:t>
      </w:r>
      <w:r>
        <w:t>21-090-0037</w:t>
      </w:r>
      <w:r>
        <w:t xml:space="preserve">學佛答問　　</w:t>
      </w:r>
    </w:p>
    <w:sectPr w:rsidR="005C65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BE5D6" w14:textId="77777777" w:rsidR="005C6535" w:rsidRDefault="005C6535" w:rsidP="00636A8A">
      <w:r>
        <w:separator/>
      </w:r>
    </w:p>
  </w:endnote>
  <w:endnote w:type="continuationSeparator" w:id="0">
    <w:p w14:paraId="14F91ABE" w14:textId="77777777" w:rsidR="005C6535" w:rsidRDefault="005C6535" w:rsidP="00636A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E08C7" w14:textId="77777777" w:rsidR="005C6535" w:rsidRDefault="005C6535" w:rsidP="00636A8A">
      <w:r>
        <w:separator/>
      </w:r>
    </w:p>
  </w:footnote>
  <w:footnote w:type="continuationSeparator" w:id="0">
    <w:p w14:paraId="39E3B773" w14:textId="77777777" w:rsidR="005C6535" w:rsidRDefault="005C6535" w:rsidP="00636A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A8A"/>
    <w:rsid w:val="005C6535"/>
    <w:rsid w:val="00636A8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53BBC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6A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6A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6A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6A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2026-08-12T07:07:00Z</dcterms:created>
  <dcterms:modified xsi:type="dcterms:W3CDTF">2026-08-12T07:07:00Z</dcterms:modified>
</cp:coreProperties>
</file>