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E6F1" w14:textId="77777777" w:rsidR="00DF1796" w:rsidRDefault="00DF1796">
      <w:r>
        <w:t>學佛答問集</w:t>
      </w:r>
      <w:r>
        <w:t>—</w:t>
      </w:r>
      <w:r>
        <w:t xml:space="preserve">聽入邪知邪見，落印象而煩惱，應如何處理？　　（第四六一集）　　</w:t>
      </w:r>
      <w:r>
        <w:t>2000/11/1</w:t>
      </w:r>
      <w:r>
        <w:t xml:space="preserve">　　新加坡佛教居士林　　檔名：</w:t>
      </w:r>
      <w:r>
        <w:t xml:space="preserve">29-522-0461 </w:t>
      </w:r>
    </w:p>
    <w:p w14:paraId="78147136" w14:textId="77777777" w:rsidR="00DF1796" w:rsidRDefault="00DF1796">
      <w:pPr>
        <w:pStyle w:val="a3"/>
      </w:pPr>
      <w:r>
        <w:t xml:space="preserve">　　問：「在工作環境內，不得不聽入一些邪知邪見，因而難免落入印象，為此而生煩惱，請問應如何處理？」</w:t>
      </w:r>
      <w:r>
        <w:t xml:space="preserve"> </w:t>
      </w:r>
    </w:p>
    <w:p w14:paraId="434829D7" w14:textId="77777777" w:rsidR="00DF1796" w:rsidRDefault="00DF1796">
      <w:pPr>
        <w:pStyle w:val="a3"/>
      </w:pPr>
      <w:r>
        <w:t xml:space="preserve">　　答：這個問題，向新加坡許哲居士學習就很好。李木源居士曾經向她請教：「妳每天要照顧很多人，要走很多地方，你看到一些不善的事情，聽到一些不善的言語，妳有什麼想法？」她說：「我每天見到一些不好的事情、不善的事情，聽到不善的言語，就像我在馬路上看到一些陌生人、聽到一些聲音一樣，沒有放在心上。」果然不把它放在心上，就什麼事都沒有。你這裡說得很好，難免落入印象，你就會生煩惱。由此可知，如果不落印象就不會生煩惱，所以何必要落印象？落印象就是把它放在自己心上。怎樣才不落印象？就像我們在馬路上見一些陌生人，聽他們說話一樣，沒有放在心上。你問，從馬路走過來，有沒有看到很多人？看到。有沒有聽到他們講話？聽到。講些什麼？不知道。那些人你能記得嗎？不記得。為什麼？沒有落印象。這是個好方法。　　節錄自：</w:t>
      </w:r>
      <w:r>
        <w:t>21-090-0038</w:t>
      </w:r>
      <w:r>
        <w:t xml:space="preserve">學佛答問　　</w:t>
      </w:r>
    </w:p>
    <w:sectPr w:rsidR="00DF17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21C8" w14:textId="77777777" w:rsidR="00DF1796" w:rsidRDefault="00DF1796" w:rsidP="001149FD">
      <w:r>
        <w:separator/>
      </w:r>
    </w:p>
  </w:endnote>
  <w:endnote w:type="continuationSeparator" w:id="0">
    <w:p w14:paraId="29783860" w14:textId="77777777" w:rsidR="00DF1796" w:rsidRDefault="00DF1796" w:rsidP="00114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2C4EA" w14:textId="77777777" w:rsidR="00DF1796" w:rsidRDefault="00DF1796" w:rsidP="001149FD">
      <w:r>
        <w:separator/>
      </w:r>
    </w:p>
  </w:footnote>
  <w:footnote w:type="continuationSeparator" w:id="0">
    <w:p w14:paraId="53B83738" w14:textId="77777777" w:rsidR="00DF1796" w:rsidRDefault="00DF1796" w:rsidP="001149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FD"/>
    <w:rsid w:val="001149FD"/>
    <w:rsid w:val="00B519F4"/>
    <w:rsid w:val="00DF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185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9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9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9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9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