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3463" w14:textId="77777777" w:rsidR="00136AAF" w:rsidRDefault="00136AAF">
      <w:r>
        <w:t>學佛答問集</w:t>
      </w:r>
      <w:r>
        <w:t>—</w:t>
      </w:r>
      <w:r>
        <w:t xml:space="preserve">有小病，在寮房裡互相按摩、刮痧可以嗎？　　（第五二五集）　　</w:t>
      </w:r>
      <w:r>
        <w:t>2000/12/25</w:t>
      </w:r>
      <w:r>
        <w:t xml:space="preserve">　　新加坡佛教居士林　　檔名：</w:t>
      </w:r>
      <w:r>
        <w:t xml:space="preserve">29-522-0525 </w:t>
      </w:r>
    </w:p>
    <w:p w14:paraId="260283EC" w14:textId="77777777" w:rsidR="00136AAF" w:rsidRDefault="00136AAF">
      <w:pPr>
        <w:pStyle w:val="a3"/>
      </w:pPr>
      <w:r>
        <w:t xml:space="preserve">　　問：「我們有小病，在寮房裡互相按摩、刮痧等，請問這種互相幫助可以嗎？」</w:t>
      </w:r>
      <w:r>
        <w:t xml:space="preserve"> </w:t>
      </w:r>
    </w:p>
    <w:p w14:paraId="498BB2ED" w14:textId="77777777" w:rsidR="00136AAF" w:rsidRDefault="00136AAF">
      <w:pPr>
        <w:pStyle w:val="a3"/>
      </w:pPr>
      <w:r>
        <w:t xml:space="preserve">　　答：可以。佛法是通達人情事理，佛法是活活潑潑的。有小病立刻就治，非常好！有病痛，決定不能把時間拖長，拖長之後這個病就難治了。平常像傷風感冒，只要一有這個現象立刻就對治，它就好了。你要拖個一、二天，傷風感冒往往要一、二個禮拜才好，我們人受的傷害就太大了。所以決定不能疏忽小病，小病痛是大病的根源，立刻就制止，就防禦，這是最好的方法。　　節錄自：</w:t>
      </w:r>
      <w:r>
        <w:t>21-090-0044</w:t>
      </w:r>
      <w:r>
        <w:t xml:space="preserve">學佛答問　　</w:t>
      </w:r>
    </w:p>
    <w:sectPr w:rsidR="00136A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C9DBA" w14:textId="77777777" w:rsidR="00136AAF" w:rsidRDefault="00136AAF" w:rsidP="00F101D2">
      <w:r>
        <w:separator/>
      </w:r>
    </w:p>
  </w:endnote>
  <w:endnote w:type="continuationSeparator" w:id="0">
    <w:p w14:paraId="2363DE44" w14:textId="77777777" w:rsidR="00136AAF" w:rsidRDefault="00136AAF" w:rsidP="00F10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CFEB" w14:textId="77777777" w:rsidR="00136AAF" w:rsidRDefault="00136AAF" w:rsidP="00F101D2">
      <w:r>
        <w:separator/>
      </w:r>
    </w:p>
  </w:footnote>
  <w:footnote w:type="continuationSeparator" w:id="0">
    <w:p w14:paraId="5CABF22F" w14:textId="77777777" w:rsidR="00136AAF" w:rsidRDefault="00136AAF" w:rsidP="00F10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2"/>
    <w:rsid w:val="00136AAF"/>
    <w:rsid w:val="00B519F4"/>
    <w:rsid w:val="00F1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C3F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1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1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1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1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