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10AA" w14:textId="77777777" w:rsidR="0076557E" w:rsidRDefault="0076557E">
      <w:r>
        <w:t>學佛答問集</w:t>
      </w:r>
      <w:r>
        <w:t>—</w:t>
      </w:r>
      <w:r>
        <w:t xml:space="preserve">一切宗教都是第一，又何必一定要學佛？　　（第五四三集）　　</w:t>
      </w:r>
      <w:r>
        <w:t>2000/12/26</w:t>
      </w:r>
      <w:r>
        <w:t xml:space="preserve">　　新加坡佛教居士林　　檔名：</w:t>
      </w:r>
      <w:r>
        <w:t xml:space="preserve">29-522-0543 </w:t>
      </w:r>
    </w:p>
    <w:p w14:paraId="67F30EC4" w14:textId="77777777" w:rsidR="0076557E" w:rsidRDefault="0076557E">
      <w:pPr>
        <w:pStyle w:val="a3"/>
      </w:pPr>
      <w:r>
        <w:t xml:space="preserve">　　問：「法師常說一切宗教都是第一，沒有第二。可是在這麼多宗教裡面，能夠了生死出三界也只有佛教。按法師的說法，『一切宗教都是第一』，那又何必一定要學佛？這是否會破壞眾生成佛的機緣？」</w:t>
      </w:r>
      <w:r>
        <w:t xml:space="preserve"> </w:t>
      </w:r>
    </w:p>
    <w:p w14:paraId="728A5A34" w14:textId="77777777" w:rsidR="0076557E" w:rsidRDefault="0076557E">
      <w:pPr>
        <w:pStyle w:val="a3"/>
      </w:pPr>
      <w:r>
        <w:t xml:space="preserve">　　答：決定不會。如果會的話，清淨法身裡面就不會變現別的宗教了。諸位要知道，世出世間所有一切法，包括不同的宗教、不同的族群、不同的國土、不同的世界、不同的星球，統統是法身變現的，是共同一法身。將來怎麼樣？將來還回歸法身；不管怎麼去轉，轉到最後決定還回歸這一法身。這一世他是個基督徒，來世可能他就變成佛教徒。這一世他是佛教徒，在佛教修學沒有成就，將來可能他會變成印度教徒，六道輪迴不知道流到哪裡去了，不曉得你將來投生到哪一個國土、哪一個族群，你會信仰哪一個宗教。</w:t>
      </w:r>
      <w:r>
        <w:t xml:space="preserve"> </w:t>
      </w:r>
    </w:p>
    <w:p w14:paraId="40B37766" w14:textId="77777777" w:rsidR="0076557E" w:rsidRDefault="0076557E">
      <w:pPr>
        <w:pStyle w:val="a3"/>
      </w:pPr>
      <w:r>
        <w:t xml:space="preserve">　　現在外國人講「前世今生」，你看他們所說的這些都是事實。但是，無論是哪一種宗教、哪一種族群，現在都知道有個佛教，都知道有個阿彌陀佛就行了。只要他曾經聽說過，佛家講：「一歷耳根，永為道種」，他的阿賴耶識裡面就有佛的種子，將來遇到緣，他就會成佛。所以我看所有一切宗教都是佛教，所有一切宗教供的神明都是菩薩化身，全都是菩薩。我看到耶穌，是耶穌菩薩，看到瑪莉亞，是瑪莉亞菩薩，都是菩薩，沒有一個不是菩薩，這是真的不是假的。</w:t>
      </w:r>
      <w:r>
        <w:t xml:space="preserve"> </w:t>
      </w:r>
    </w:p>
    <w:p w14:paraId="3FF85D4B" w14:textId="77777777" w:rsidR="0076557E" w:rsidRDefault="0076557E">
      <w:pPr>
        <w:pStyle w:val="a3"/>
      </w:pPr>
      <w:r>
        <w:t xml:space="preserve">　　你念念《華嚴經》就曉得了。我們現在念的，正是念到主晝神。「主晝神」是什麼？我們中國人講的「白無常」。白無常是主晝神，黑無常是主夜神，無常大鬼是菩薩、佛陀示現的，他用這種身分教化眾生，幫助眾生覺悟。你真正通達，你才曉得，佛家說：「方便有多門，歸元無二路」，這才是真正的慈悲。</w:t>
      </w:r>
      <w:r>
        <w:t xml:space="preserve"> </w:t>
      </w:r>
    </w:p>
    <w:p w14:paraId="361FECE6" w14:textId="77777777" w:rsidR="0076557E" w:rsidRDefault="0076557E">
      <w:pPr>
        <w:pStyle w:val="a3"/>
      </w:pPr>
      <w:r>
        <w:t xml:space="preserve">　　首先，今天的社會動亂，我們如何把動亂的局面安定下來？這最重要的是宗教的團結、種族的和睦，這要先求社會安定。就好像我們學佛一樣，先求我們的生活安定、安穩，我們才能安心學佛。社會動亂不安定，學什麼法門都有嚴重的障礙，這個道理一定要懂。　　節錄自：</w:t>
      </w:r>
      <w:r>
        <w:t>21-090-0045</w:t>
      </w:r>
      <w:r>
        <w:t xml:space="preserve">學佛答問　　</w:t>
      </w:r>
    </w:p>
    <w:sectPr w:rsidR="007655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E39B4" w14:textId="77777777" w:rsidR="0076557E" w:rsidRDefault="0076557E" w:rsidP="005E6C30">
      <w:r>
        <w:separator/>
      </w:r>
    </w:p>
  </w:endnote>
  <w:endnote w:type="continuationSeparator" w:id="0">
    <w:p w14:paraId="4290A573" w14:textId="77777777" w:rsidR="0076557E" w:rsidRDefault="0076557E" w:rsidP="005E6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676D" w14:textId="77777777" w:rsidR="0076557E" w:rsidRDefault="0076557E" w:rsidP="005E6C30">
      <w:r>
        <w:separator/>
      </w:r>
    </w:p>
  </w:footnote>
  <w:footnote w:type="continuationSeparator" w:id="0">
    <w:p w14:paraId="1BC309FB" w14:textId="77777777" w:rsidR="0076557E" w:rsidRDefault="0076557E" w:rsidP="005E6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30"/>
    <w:rsid w:val="005E6C30"/>
    <w:rsid w:val="007655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43F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