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B02E" w14:textId="77777777" w:rsidR="00357211" w:rsidRDefault="00357211">
      <w:r>
        <w:t>學佛答問集</w:t>
      </w:r>
      <w:r>
        <w:t>—</w:t>
      </w:r>
      <w:r>
        <w:t xml:space="preserve">見經書被掃掉，未阻止，掛心很久　　（第六一四集）　　</w:t>
      </w:r>
      <w:r>
        <w:t>2001/1/12</w:t>
      </w:r>
      <w:r>
        <w:t xml:space="preserve">　　新加坡佛教居士林　　檔名：</w:t>
      </w:r>
      <w:r>
        <w:t xml:space="preserve">29-522-0614 </w:t>
      </w:r>
    </w:p>
    <w:p w14:paraId="28E9AC01" w14:textId="77777777" w:rsidR="00357211" w:rsidRDefault="00357211">
      <w:pPr>
        <w:pStyle w:val="a3"/>
      </w:pPr>
      <w:r>
        <w:t xml:space="preserve">　　問：「弟子在還沒有學佛之前，曾經跟姊姊到一所講堂聽經，隨後請了幾本經書，放置在家中。姊姊在結婚之後，將這棟房子賣了，經書卻沒有帶走。我們姊妹曾要求姊姊處理，但不被處理。我曾經看到新屋主在整理房子時，用掃把掃經書，我當時不敢出聲阻止，深怕有罪，所以只好回頭走開。這些經書有一些是姊姊叫我帶回去的，此事掛在心上很久。請開示。」</w:t>
      </w:r>
      <w:r>
        <w:t xml:space="preserve"> </w:t>
      </w:r>
    </w:p>
    <w:p w14:paraId="27786D4B" w14:textId="77777777" w:rsidR="00357211" w:rsidRDefault="00357211">
      <w:pPr>
        <w:pStyle w:val="a3"/>
      </w:pPr>
      <w:r>
        <w:t xml:space="preserve">　　答：這個事情既然很久了，妳就不要再放在心上，放在心上不好，對妳只有害處沒有好處。好在現代的經書跟從前的經本不一樣。從前，在古時候，世間最名貴的是書籍，因為書籍都是手抄的、手寫的，因此非常的珍貴。縱然在清朝末年、民國初年，印刷術相當發達了，所印出來的書流通量不大，成本很高，所以我們曾經看到有些富貴人家，用書籍做裝飾品，代表他們家裡面的富有。從前的經本有破損，我們還要把它修補，流傳到後世。現代印刷術發達，經本流通量很大，很容易得到。所以，你既然不是有意，是無意，損壞了只有過沒有罪，不要放在心上，這樣就好。</w:t>
      </w:r>
      <w:r>
        <w:t xml:space="preserve"> </w:t>
      </w:r>
    </w:p>
    <w:p w14:paraId="5205A24C" w14:textId="77777777" w:rsidR="00357211" w:rsidRDefault="00357211">
      <w:pPr>
        <w:pStyle w:val="a3"/>
      </w:pPr>
      <w:r>
        <w:t xml:space="preserve">　　如果遇到線裝書，我們就應當要珍惜它。因為線裝書一般都是木刻版本，松煙印刷的，這種書現在已經變成藝術品，它可以保存很長的時間。中國的紙張，一般大家見到的宣紙、連史紙，都可以保存八百年到一千年，能保存這麼久；就是中國的毛邊紙，差不多也能保存五百年。所以中國的紙，質料好像看起來沒有外國的好，但是壽命中國長久，外國的道林紙很漂亮、很好，它的壽命大概只有一百年，一百年之後它就變成粉，沒有中國東西耐用。中國東西確實經久耐用，所以像線裝書，我們一定要好好的保存，要珍惜，不可以在上面做記號、在上面畫圈，這都不可以。我們讀了之後，要知道還要流傳給後人。現在讀書，實在講比從前方便，現在有影印。如果我們有珍貴的線裝書本，可以把它影印，我們用影印的本子，你在上面做記號都沒有關係，原本要好好的保存。　　節錄自：</w:t>
      </w:r>
      <w:r>
        <w:t>21-090-0051</w:t>
      </w:r>
      <w:r>
        <w:t xml:space="preserve">學佛答問　　</w:t>
      </w:r>
    </w:p>
    <w:sectPr w:rsidR="00357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20F4" w14:textId="77777777" w:rsidR="00357211" w:rsidRDefault="00357211" w:rsidP="0045681C">
      <w:r>
        <w:separator/>
      </w:r>
    </w:p>
  </w:endnote>
  <w:endnote w:type="continuationSeparator" w:id="0">
    <w:p w14:paraId="16699286" w14:textId="77777777" w:rsidR="00357211" w:rsidRDefault="00357211" w:rsidP="00456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E1212" w14:textId="77777777" w:rsidR="00357211" w:rsidRDefault="00357211" w:rsidP="0045681C">
      <w:r>
        <w:separator/>
      </w:r>
    </w:p>
  </w:footnote>
  <w:footnote w:type="continuationSeparator" w:id="0">
    <w:p w14:paraId="7E9D105F" w14:textId="77777777" w:rsidR="00357211" w:rsidRDefault="00357211" w:rsidP="00456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1C"/>
    <w:rsid w:val="00357211"/>
    <w:rsid w:val="004568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006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